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56" w:rsidRDefault="002B5A56" w:rsidP="002B5A56">
      <w:pPr>
        <w:pStyle w:val="ConsTitle"/>
        <w:widowControl/>
        <w:ind w:right="-286"/>
        <w:jc w:val="center"/>
        <w:rPr>
          <w:rFonts w:ascii="Times New Roman" w:hAnsi="Times New Roman" w:cs="Times New Roman"/>
          <w:sz w:val="28"/>
          <w:szCs w:val="28"/>
        </w:rPr>
      </w:pPr>
      <w:r>
        <w:rPr>
          <w:rFonts w:ascii="Times New Roman" w:hAnsi="Times New Roman" w:cs="Times New Roman"/>
          <w:sz w:val="28"/>
          <w:szCs w:val="28"/>
        </w:rPr>
        <w:t>СОВЕТ  ДЕПУТАТОВ  ДУБРОВСКОГО СЕЛЬСКОГО ПОСЕЛЕНИЯ</w:t>
      </w:r>
    </w:p>
    <w:p w:rsidR="002B5A56" w:rsidRDefault="002B5A56" w:rsidP="002B5A56">
      <w:pPr>
        <w:pStyle w:val="ConsTitle"/>
        <w:widowControl/>
        <w:ind w:right="-286"/>
        <w:jc w:val="center"/>
        <w:rPr>
          <w:rFonts w:ascii="Times New Roman" w:hAnsi="Times New Roman" w:cs="Times New Roman"/>
          <w:sz w:val="28"/>
          <w:szCs w:val="28"/>
        </w:rPr>
      </w:pPr>
      <w:r>
        <w:rPr>
          <w:rFonts w:ascii="Times New Roman" w:hAnsi="Times New Roman" w:cs="Times New Roman"/>
          <w:sz w:val="28"/>
          <w:szCs w:val="28"/>
        </w:rPr>
        <w:t>КРАСНОАРМЕЙСКОГО МУНИЦИПАЛЬНОГО РАЙОНА</w:t>
      </w:r>
    </w:p>
    <w:p w:rsidR="002B5A56" w:rsidRDefault="002B5A56" w:rsidP="002B5A56">
      <w:pPr>
        <w:pStyle w:val="ConsTitle"/>
        <w:widowControl/>
        <w:ind w:right="-286"/>
        <w:jc w:val="center"/>
        <w:rPr>
          <w:rFonts w:ascii="Times New Roman" w:hAnsi="Times New Roman" w:cs="Times New Roman"/>
          <w:b w:val="0"/>
          <w:sz w:val="20"/>
          <w:szCs w:val="20"/>
        </w:rPr>
      </w:pPr>
      <w:r>
        <w:rPr>
          <w:rFonts w:ascii="Times New Roman" w:hAnsi="Times New Roman" w:cs="Times New Roman"/>
          <w:sz w:val="28"/>
          <w:szCs w:val="28"/>
        </w:rPr>
        <w:t>ЧЕЛЯБИНСКОЙ ОБЛАСТИ</w:t>
      </w:r>
    </w:p>
    <w:p w:rsidR="002B5A56" w:rsidRDefault="002B5A56" w:rsidP="002B5A56">
      <w:pPr>
        <w:pStyle w:val="ConsTitle"/>
        <w:widowControl/>
        <w:ind w:right="0"/>
        <w:jc w:val="center"/>
        <w:rPr>
          <w:rFonts w:ascii="Times New Roman" w:hAnsi="Times New Roman" w:cs="Times New Roman"/>
          <w:sz w:val="28"/>
          <w:szCs w:val="28"/>
        </w:rPr>
      </w:pPr>
    </w:p>
    <w:p w:rsidR="002B5A56" w:rsidRDefault="002B5A56" w:rsidP="002B5A56">
      <w:pPr>
        <w:pStyle w:val="ConsTitle"/>
        <w:widowControl/>
        <w:spacing w:line="360" w:lineRule="auto"/>
        <w:ind w:right="0"/>
        <w:jc w:val="center"/>
        <w:rPr>
          <w:rFonts w:ascii="Times New Roman" w:hAnsi="Times New Roman" w:cs="Times New Roman"/>
          <w:sz w:val="28"/>
          <w:szCs w:val="28"/>
        </w:rPr>
      </w:pPr>
      <w:r>
        <w:rPr>
          <w:rFonts w:ascii="Times New Roman" w:hAnsi="Times New Roman" w:cs="Times New Roman"/>
          <w:sz w:val="28"/>
          <w:szCs w:val="28"/>
        </w:rPr>
        <w:t>РЕШЕНИЕ</w:t>
      </w:r>
    </w:p>
    <w:tbl>
      <w:tblPr>
        <w:tblW w:w="0" w:type="auto"/>
        <w:jc w:val="center"/>
        <w:tblInd w:w="-34"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tblPr>
      <w:tblGrid>
        <w:gridCol w:w="5812"/>
        <w:gridCol w:w="3685"/>
      </w:tblGrid>
      <w:tr w:rsidR="002B5A56" w:rsidTr="002B5A56">
        <w:trPr>
          <w:trHeight w:val="2033"/>
          <w:jc w:val="center"/>
        </w:trPr>
        <w:tc>
          <w:tcPr>
            <w:tcW w:w="5812" w:type="dxa"/>
            <w:tcBorders>
              <w:top w:val="thinThickMediumGap" w:sz="24" w:space="0" w:color="auto"/>
              <w:left w:val="nil"/>
              <w:bottom w:val="nil"/>
              <w:right w:val="nil"/>
            </w:tcBorders>
          </w:tcPr>
          <w:p w:rsidR="002B5A56" w:rsidRDefault="002B5A56">
            <w:pPr>
              <w:pStyle w:val="ConsTitle"/>
              <w:spacing w:line="276" w:lineRule="auto"/>
              <w:ind w:right="0"/>
              <w:jc w:val="both"/>
              <w:rPr>
                <w:rFonts w:ascii="Times New Roman" w:hAnsi="Times New Roman" w:cs="Times New Roman"/>
                <w:b w:val="0"/>
                <w:sz w:val="28"/>
                <w:szCs w:val="28"/>
              </w:rPr>
            </w:pPr>
          </w:p>
          <w:p w:rsidR="002B5A56" w:rsidRDefault="00445A7D">
            <w:pPr>
              <w:pStyle w:val="ConsTitle"/>
              <w:widowControl/>
              <w:spacing w:line="276" w:lineRule="auto"/>
              <w:ind w:right="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r w:rsidR="006B1511">
              <w:rPr>
                <w:rFonts w:ascii="Times New Roman" w:hAnsi="Times New Roman" w:cs="Times New Roman"/>
                <w:b w:val="0"/>
                <w:bCs w:val="0"/>
                <w:sz w:val="28"/>
                <w:szCs w:val="28"/>
              </w:rPr>
              <w:t>30.05.2023 г.  № 13</w:t>
            </w:r>
            <w:r w:rsidR="002B5A56">
              <w:rPr>
                <w:rFonts w:ascii="Times New Roman" w:hAnsi="Times New Roman" w:cs="Times New Roman"/>
                <w:b w:val="0"/>
                <w:bCs w:val="0"/>
                <w:sz w:val="28"/>
                <w:szCs w:val="28"/>
              </w:rPr>
              <w:t xml:space="preserve">   </w:t>
            </w:r>
          </w:p>
          <w:p w:rsidR="002B5A56" w:rsidRDefault="002B5A56">
            <w:pPr>
              <w:pStyle w:val="ConsTitle"/>
              <w:widowControl/>
              <w:spacing w:line="276" w:lineRule="auto"/>
              <w:ind w:right="0"/>
              <w:rPr>
                <w:rFonts w:ascii="Times New Roman" w:hAnsi="Times New Roman" w:cs="Times New Roman"/>
                <w:b w:val="0"/>
                <w:bCs w:val="0"/>
                <w:sz w:val="28"/>
                <w:szCs w:val="28"/>
              </w:rPr>
            </w:pPr>
            <w:r>
              <w:rPr>
                <w:rFonts w:ascii="Times New Roman" w:hAnsi="Times New Roman" w:cs="Times New Roman"/>
                <w:b w:val="0"/>
                <w:bCs w:val="0"/>
                <w:sz w:val="28"/>
                <w:szCs w:val="28"/>
              </w:rPr>
              <w:t>п. Дубровка</w:t>
            </w:r>
          </w:p>
          <w:p w:rsidR="002B5A56" w:rsidRDefault="002B5A56">
            <w:pPr>
              <w:pStyle w:val="ConsTitle"/>
              <w:spacing w:line="276" w:lineRule="auto"/>
              <w:ind w:right="0"/>
              <w:jc w:val="both"/>
              <w:rPr>
                <w:rFonts w:ascii="Times New Roman" w:hAnsi="Times New Roman" w:cs="Times New Roman"/>
                <w:b w:val="0"/>
                <w:sz w:val="28"/>
                <w:szCs w:val="28"/>
              </w:rPr>
            </w:pPr>
          </w:p>
          <w:p w:rsidR="00445A7D" w:rsidRDefault="00445A7D" w:rsidP="00733CE4">
            <w:pPr>
              <w:pStyle w:val="ConsTitle"/>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Об </w:t>
            </w:r>
            <w:r w:rsidR="001D664E">
              <w:rPr>
                <w:rFonts w:ascii="Times New Roman" w:hAnsi="Times New Roman" w:cs="Times New Roman"/>
                <w:b w:val="0"/>
                <w:sz w:val="28"/>
                <w:szCs w:val="28"/>
              </w:rPr>
              <w:t>отчете</w:t>
            </w:r>
            <w:r>
              <w:rPr>
                <w:rFonts w:ascii="Times New Roman" w:hAnsi="Times New Roman" w:cs="Times New Roman"/>
                <w:b w:val="0"/>
                <w:sz w:val="28"/>
                <w:szCs w:val="28"/>
              </w:rPr>
              <w:t xml:space="preserve"> главы </w:t>
            </w:r>
          </w:p>
          <w:p w:rsidR="00445A7D" w:rsidRDefault="00445A7D" w:rsidP="00733CE4">
            <w:pPr>
              <w:pStyle w:val="ConsTitle"/>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Дубровского сельского поселения </w:t>
            </w:r>
          </w:p>
          <w:p w:rsidR="00445A7D" w:rsidRDefault="00445A7D" w:rsidP="00733CE4">
            <w:pPr>
              <w:pStyle w:val="ConsTitle"/>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о </w:t>
            </w:r>
            <w:r w:rsidR="00AC2DAA">
              <w:rPr>
                <w:rFonts w:ascii="Times New Roman" w:hAnsi="Times New Roman" w:cs="Times New Roman"/>
                <w:b w:val="0"/>
                <w:sz w:val="28"/>
                <w:szCs w:val="28"/>
              </w:rPr>
              <w:t>результатах деятельности</w:t>
            </w:r>
            <w:r w:rsidR="006B1511">
              <w:rPr>
                <w:rFonts w:ascii="Times New Roman" w:hAnsi="Times New Roman" w:cs="Times New Roman"/>
                <w:b w:val="0"/>
                <w:sz w:val="28"/>
                <w:szCs w:val="28"/>
              </w:rPr>
              <w:t xml:space="preserve"> за 2022</w:t>
            </w:r>
            <w:r>
              <w:rPr>
                <w:rFonts w:ascii="Times New Roman" w:hAnsi="Times New Roman" w:cs="Times New Roman"/>
                <w:b w:val="0"/>
                <w:sz w:val="28"/>
                <w:szCs w:val="28"/>
              </w:rPr>
              <w:t xml:space="preserve"> год</w:t>
            </w:r>
          </w:p>
          <w:p w:rsidR="002B5A56" w:rsidRDefault="002B5A56" w:rsidP="00445A7D">
            <w:pPr>
              <w:pStyle w:val="ConsTitle"/>
              <w:spacing w:line="276" w:lineRule="auto"/>
              <w:ind w:right="0"/>
              <w:jc w:val="both"/>
              <w:rPr>
                <w:sz w:val="28"/>
                <w:szCs w:val="28"/>
              </w:rPr>
            </w:pPr>
          </w:p>
        </w:tc>
        <w:tc>
          <w:tcPr>
            <w:tcW w:w="3685" w:type="dxa"/>
            <w:tcBorders>
              <w:top w:val="thinThickMediumGap" w:sz="24" w:space="0" w:color="auto"/>
              <w:left w:val="nil"/>
              <w:bottom w:val="nil"/>
              <w:right w:val="nil"/>
            </w:tcBorders>
          </w:tcPr>
          <w:p w:rsidR="002B5A56" w:rsidRDefault="002B5A56">
            <w:pPr>
              <w:pStyle w:val="ConsTitle"/>
              <w:spacing w:line="360" w:lineRule="auto"/>
              <w:ind w:right="0"/>
              <w:jc w:val="center"/>
              <w:rPr>
                <w:rFonts w:ascii="Times New Roman" w:hAnsi="Times New Roman" w:cs="Times New Roman"/>
                <w:sz w:val="28"/>
                <w:szCs w:val="28"/>
              </w:rPr>
            </w:pPr>
          </w:p>
          <w:p w:rsidR="002B5A56" w:rsidRDefault="002B5A56">
            <w:pPr>
              <w:pStyle w:val="ConsTitle"/>
              <w:spacing w:line="276" w:lineRule="auto"/>
              <w:ind w:right="0"/>
              <w:jc w:val="right"/>
              <w:rPr>
                <w:rFonts w:ascii="Times New Roman" w:hAnsi="Times New Roman" w:cs="Times New Roman"/>
                <w:sz w:val="28"/>
                <w:szCs w:val="28"/>
              </w:rPr>
            </w:pPr>
          </w:p>
        </w:tc>
      </w:tr>
    </w:tbl>
    <w:p w:rsidR="002B5A56" w:rsidRDefault="002B5A56" w:rsidP="002B5A56">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445A7D" w:rsidRDefault="00AC2DAA" w:rsidP="00445A7D">
      <w:pPr>
        <w:pStyle w:val="a3"/>
        <w:ind w:firstLine="708"/>
        <w:jc w:val="both"/>
        <w:rPr>
          <w:sz w:val="28"/>
          <w:szCs w:val="28"/>
        </w:rPr>
      </w:pPr>
      <w:r>
        <w:rPr>
          <w:sz w:val="28"/>
          <w:szCs w:val="28"/>
        </w:rPr>
        <w:t xml:space="preserve">Заслушав и обсудив представленный главой Дубровского сельского поселения отчет о результатах своей деятельности, деятельности </w:t>
      </w:r>
      <w:r w:rsidR="000556D3">
        <w:rPr>
          <w:sz w:val="28"/>
          <w:szCs w:val="28"/>
        </w:rPr>
        <w:t xml:space="preserve">   </w:t>
      </w:r>
      <w:r>
        <w:rPr>
          <w:sz w:val="28"/>
          <w:szCs w:val="28"/>
        </w:rPr>
        <w:t>администрации Дубровского сельского поселения</w:t>
      </w:r>
      <w:r>
        <w:rPr>
          <w:sz w:val="28"/>
          <w:szCs w:val="28"/>
          <w:vertAlign w:val="superscript"/>
        </w:rPr>
        <w:t xml:space="preserve"> </w:t>
      </w:r>
      <w:r w:rsidR="006B1511">
        <w:rPr>
          <w:sz w:val="28"/>
          <w:szCs w:val="28"/>
        </w:rPr>
        <w:t>за 2022</w:t>
      </w:r>
      <w:r w:rsidR="00903A11">
        <w:rPr>
          <w:sz w:val="28"/>
          <w:szCs w:val="28"/>
        </w:rPr>
        <w:t xml:space="preserve"> </w:t>
      </w:r>
      <w:r>
        <w:rPr>
          <w:sz w:val="28"/>
          <w:szCs w:val="28"/>
        </w:rPr>
        <w:t xml:space="preserve">год, в соответствии </w:t>
      </w:r>
      <w:r w:rsidR="000556D3">
        <w:rPr>
          <w:sz w:val="28"/>
          <w:szCs w:val="28"/>
        </w:rPr>
        <w:t xml:space="preserve">      </w:t>
      </w:r>
      <w:r>
        <w:rPr>
          <w:sz w:val="28"/>
          <w:szCs w:val="28"/>
        </w:rPr>
        <w:t xml:space="preserve">с Федеральным законом от 6 октября 2003 года № 131-ФЗ «Об общих </w:t>
      </w:r>
      <w:r w:rsidR="000556D3">
        <w:rPr>
          <w:sz w:val="28"/>
          <w:szCs w:val="28"/>
        </w:rPr>
        <w:t xml:space="preserve">   </w:t>
      </w:r>
      <w:r>
        <w:rPr>
          <w:sz w:val="28"/>
          <w:szCs w:val="28"/>
        </w:rPr>
        <w:t xml:space="preserve">принципах организации местного самоуправления в Российской Федерации», </w:t>
      </w:r>
      <w:r w:rsidR="00445A7D" w:rsidRPr="00445A7D">
        <w:rPr>
          <w:sz w:val="28"/>
          <w:szCs w:val="28"/>
        </w:rPr>
        <w:t>Уставом</w:t>
      </w:r>
      <w:r w:rsidR="00445A7D" w:rsidRPr="00445A7D">
        <w:rPr>
          <w:rStyle w:val="apple-converted-space"/>
          <w:sz w:val="28"/>
          <w:szCs w:val="28"/>
        </w:rPr>
        <w:t> </w:t>
      </w:r>
      <w:r w:rsidR="00903A11">
        <w:rPr>
          <w:rStyle w:val="apple-converted-space"/>
          <w:sz w:val="28"/>
          <w:szCs w:val="28"/>
        </w:rPr>
        <w:t xml:space="preserve"> </w:t>
      </w:r>
      <w:hyperlink r:id="rId5" w:history="1">
        <w:r w:rsidR="00445A7D" w:rsidRPr="00445A7D">
          <w:rPr>
            <w:rStyle w:val="a5"/>
            <w:color w:val="auto"/>
            <w:sz w:val="28"/>
            <w:szCs w:val="28"/>
            <w:u w:val="none"/>
          </w:rPr>
          <w:t>Дубовского</w:t>
        </w:r>
      </w:hyperlink>
      <w:r w:rsidR="00445A7D" w:rsidRPr="00445A7D">
        <w:rPr>
          <w:rStyle w:val="apple-converted-space"/>
          <w:sz w:val="28"/>
          <w:szCs w:val="28"/>
        </w:rPr>
        <w:t> </w:t>
      </w:r>
      <w:r w:rsidR="00903A11">
        <w:rPr>
          <w:rStyle w:val="apple-converted-space"/>
          <w:sz w:val="28"/>
          <w:szCs w:val="28"/>
        </w:rPr>
        <w:t xml:space="preserve"> </w:t>
      </w:r>
      <w:r w:rsidR="00903A11">
        <w:rPr>
          <w:sz w:val="28"/>
          <w:szCs w:val="28"/>
        </w:rPr>
        <w:t xml:space="preserve">сельского </w:t>
      </w:r>
      <w:r w:rsidR="00445A7D" w:rsidRPr="00445A7D">
        <w:rPr>
          <w:sz w:val="28"/>
          <w:szCs w:val="28"/>
        </w:rPr>
        <w:t>поселения</w:t>
      </w:r>
      <w:r w:rsidR="00903A11">
        <w:rPr>
          <w:sz w:val="28"/>
          <w:szCs w:val="28"/>
        </w:rPr>
        <w:t>,</w:t>
      </w:r>
      <w:r w:rsidR="00445A7D" w:rsidRPr="00445A7D">
        <w:rPr>
          <w:sz w:val="28"/>
          <w:szCs w:val="28"/>
        </w:rPr>
        <w:t xml:space="preserve"> Совет депутатов</w:t>
      </w:r>
      <w:r w:rsidR="00733CE4">
        <w:rPr>
          <w:sz w:val="28"/>
          <w:szCs w:val="28"/>
        </w:rPr>
        <w:t xml:space="preserve"> Дубровского сельского поселения</w:t>
      </w:r>
      <w:r w:rsidR="00445A7D" w:rsidRPr="00445A7D">
        <w:rPr>
          <w:sz w:val="28"/>
          <w:szCs w:val="28"/>
        </w:rPr>
        <w:t xml:space="preserve"> </w:t>
      </w:r>
    </w:p>
    <w:p w:rsidR="00445A7D" w:rsidRDefault="00445A7D" w:rsidP="00445A7D">
      <w:pPr>
        <w:pStyle w:val="a3"/>
        <w:ind w:firstLine="708"/>
        <w:jc w:val="both"/>
        <w:rPr>
          <w:sz w:val="28"/>
          <w:szCs w:val="28"/>
        </w:rPr>
      </w:pPr>
    </w:p>
    <w:p w:rsidR="00445A7D" w:rsidRDefault="00445A7D" w:rsidP="00445A7D">
      <w:pPr>
        <w:pStyle w:val="a3"/>
        <w:ind w:firstLine="708"/>
        <w:jc w:val="both"/>
        <w:rPr>
          <w:sz w:val="28"/>
          <w:szCs w:val="28"/>
        </w:rPr>
      </w:pPr>
      <w:r w:rsidRPr="00445A7D">
        <w:rPr>
          <w:sz w:val="28"/>
          <w:szCs w:val="28"/>
        </w:rPr>
        <w:t>РЕШАЕТ:</w:t>
      </w:r>
    </w:p>
    <w:p w:rsidR="00AC2DAA" w:rsidRDefault="00AC2DAA" w:rsidP="00AC2DAA">
      <w:pPr>
        <w:pStyle w:val="a3"/>
        <w:ind w:firstLine="708"/>
        <w:jc w:val="both"/>
        <w:rPr>
          <w:sz w:val="28"/>
          <w:szCs w:val="28"/>
        </w:rPr>
      </w:pPr>
    </w:p>
    <w:p w:rsidR="00445A7D" w:rsidRDefault="00445A7D" w:rsidP="00445A7D">
      <w:pPr>
        <w:pStyle w:val="a3"/>
        <w:ind w:firstLine="708"/>
        <w:jc w:val="both"/>
        <w:rPr>
          <w:sz w:val="28"/>
          <w:szCs w:val="28"/>
        </w:rPr>
      </w:pPr>
      <w:r w:rsidRPr="00445A7D">
        <w:rPr>
          <w:sz w:val="28"/>
          <w:szCs w:val="28"/>
        </w:rPr>
        <w:t xml:space="preserve">1. Утвердить отчет </w:t>
      </w:r>
      <w:r w:rsidR="001D664E" w:rsidRPr="00445A7D">
        <w:rPr>
          <w:sz w:val="28"/>
          <w:szCs w:val="28"/>
        </w:rPr>
        <w:t xml:space="preserve">о результатах деятельности </w:t>
      </w:r>
      <w:r w:rsidRPr="00445A7D">
        <w:rPr>
          <w:sz w:val="28"/>
          <w:szCs w:val="28"/>
        </w:rPr>
        <w:t xml:space="preserve">главы Дубовского </w:t>
      </w:r>
      <w:r w:rsidR="000556D3">
        <w:rPr>
          <w:sz w:val="28"/>
          <w:szCs w:val="28"/>
        </w:rPr>
        <w:t xml:space="preserve">  </w:t>
      </w:r>
      <w:r w:rsidRPr="00445A7D">
        <w:rPr>
          <w:sz w:val="28"/>
          <w:szCs w:val="28"/>
        </w:rPr>
        <w:t>сельского поселения, деятельности</w:t>
      </w:r>
      <w:r w:rsidR="00903A11" w:rsidRPr="00903A11">
        <w:rPr>
          <w:sz w:val="28"/>
          <w:szCs w:val="28"/>
        </w:rPr>
        <w:t xml:space="preserve"> </w:t>
      </w:r>
      <w:r w:rsidR="00903A11">
        <w:rPr>
          <w:sz w:val="28"/>
          <w:szCs w:val="28"/>
        </w:rPr>
        <w:t>администрации Дубровского сельского</w:t>
      </w:r>
      <w:r w:rsidRPr="00445A7D">
        <w:rPr>
          <w:rStyle w:val="apple-converted-space"/>
          <w:sz w:val="28"/>
          <w:szCs w:val="28"/>
        </w:rPr>
        <w:t> </w:t>
      </w:r>
      <w:r w:rsidRPr="00445A7D">
        <w:rPr>
          <w:sz w:val="28"/>
          <w:szCs w:val="28"/>
        </w:rPr>
        <w:t xml:space="preserve">поселения </w:t>
      </w:r>
      <w:r w:rsidR="006B1511">
        <w:rPr>
          <w:sz w:val="28"/>
          <w:szCs w:val="28"/>
        </w:rPr>
        <w:t>за 2022</w:t>
      </w:r>
      <w:r w:rsidRPr="00445A7D">
        <w:rPr>
          <w:sz w:val="28"/>
          <w:szCs w:val="28"/>
        </w:rPr>
        <w:t xml:space="preserve"> год (прилагается).</w:t>
      </w:r>
    </w:p>
    <w:p w:rsidR="00AC2DAA" w:rsidRDefault="00AC2DAA" w:rsidP="00AC2DAA">
      <w:pPr>
        <w:pStyle w:val="a3"/>
        <w:ind w:firstLine="708"/>
        <w:jc w:val="both"/>
        <w:rPr>
          <w:sz w:val="28"/>
          <w:szCs w:val="28"/>
        </w:rPr>
      </w:pPr>
    </w:p>
    <w:p w:rsidR="00AC2DAA" w:rsidRDefault="00AC2DAA" w:rsidP="00AC2DAA">
      <w:pPr>
        <w:pStyle w:val="a3"/>
        <w:ind w:firstLine="708"/>
        <w:jc w:val="both"/>
        <w:rPr>
          <w:sz w:val="28"/>
          <w:szCs w:val="28"/>
        </w:rPr>
      </w:pPr>
      <w:r>
        <w:rPr>
          <w:sz w:val="28"/>
          <w:szCs w:val="28"/>
        </w:rPr>
        <w:t xml:space="preserve">2. Признать деятельность главы Дубровского сельского поселения </w:t>
      </w:r>
      <w:r w:rsidR="000556D3">
        <w:rPr>
          <w:sz w:val="28"/>
          <w:szCs w:val="28"/>
        </w:rPr>
        <w:t xml:space="preserve"> </w:t>
      </w:r>
      <w:proofErr w:type="spellStart"/>
      <w:r>
        <w:rPr>
          <w:sz w:val="28"/>
          <w:szCs w:val="28"/>
        </w:rPr>
        <w:t>Хаирова</w:t>
      </w:r>
      <w:proofErr w:type="spellEnd"/>
      <w:r>
        <w:rPr>
          <w:sz w:val="28"/>
          <w:szCs w:val="28"/>
        </w:rPr>
        <w:t xml:space="preserve"> </w:t>
      </w:r>
      <w:proofErr w:type="spellStart"/>
      <w:r>
        <w:rPr>
          <w:sz w:val="28"/>
          <w:szCs w:val="28"/>
        </w:rPr>
        <w:t>Талгата</w:t>
      </w:r>
      <w:proofErr w:type="spellEnd"/>
      <w:r>
        <w:rPr>
          <w:sz w:val="28"/>
          <w:szCs w:val="28"/>
        </w:rPr>
        <w:t xml:space="preserve"> </w:t>
      </w:r>
      <w:proofErr w:type="spellStart"/>
      <w:r>
        <w:rPr>
          <w:sz w:val="28"/>
          <w:szCs w:val="28"/>
        </w:rPr>
        <w:t>Гайнитдиновича</w:t>
      </w:r>
      <w:proofErr w:type="spellEnd"/>
      <w:r>
        <w:rPr>
          <w:sz w:val="28"/>
          <w:szCs w:val="28"/>
        </w:rPr>
        <w:t>, деятельность администрации Дубровс</w:t>
      </w:r>
      <w:r w:rsidR="00C07262">
        <w:rPr>
          <w:sz w:val="28"/>
          <w:szCs w:val="28"/>
        </w:rPr>
        <w:t xml:space="preserve">кого </w:t>
      </w:r>
      <w:r w:rsidR="000556D3">
        <w:rPr>
          <w:sz w:val="28"/>
          <w:szCs w:val="28"/>
        </w:rPr>
        <w:t xml:space="preserve">       </w:t>
      </w:r>
      <w:r w:rsidR="00C07262">
        <w:rPr>
          <w:sz w:val="28"/>
          <w:szCs w:val="28"/>
        </w:rPr>
        <w:t xml:space="preserve">сельского поселения </w:t>
      </w:r>
      <w:r w:rsidR="001D664E">
        <w:rPr>
          <w:sz w:val="28"/>
          <w:szCs w:val="28"/>
        </w:rPr>
        <w:t>в</w:t>
      </w:r>
      <w:r w:rsidR="006B1511">
        <w:rPr>
          <w:sz w:val="28"/>
          <w:szCs w:val="28"/>
        </w:rPr>
        <w:t xml:space="preserve"> 2022</w:t>
      </w:r>
      <w:r>
        <w:rPr>
          <w:sz w:val="28"/>
          <w:szCs w:val="28"/>
        </w:rPr>
        <w:t xml:space="preserve"> год</w:t>
      </w:r>
      <w:r w:rsidR="001D664E">
        <w:rPr>
          <w:sz w:val="28"/>
          <w:szCs w:val="28"/>
        </w:rPr>
        <w:t>у</w:t>
      </w:r>
      <w:r>
        <w:rPr>
          <w:sz w:val="28"/>
          <w:szCs w:val="28"/>
        </w:rPr>
        <w:t xml:space="preserve"> удовлетворительной.</w:t>
      </w:r>
    </w:p>
    <w:p w:rsidR="00733CE4" w:rsidRPr="00445A7D" w:rsidRDefault="00733CE4" w:rsidP="00445A7D">
      <w:pPr>
        <w:pStyle w:val="a3"/>
        <w:ind w:firstLine="708"/>
        <w:jc w:val="both"/>
        <w:rPr>
          <w:sz w:val="28"/>
          <w:szCs w:val="28"/>
        </w:rPr>
      </w:pPr>
    </w:p>
    <w:p w:rsidR="00AC2DAA" w:rsidRDefault="00AC2DAA" w:rsidP="00AC2DAA">
      <w:pPr>
        <w:pStyle w:val="ConsNormal"/>
        <w:widowControl/>
        <w:ind w:right="0" w:firstLine="708"/>
        <w:jc w:val="both"/>
        <w:rPr>
          <w:rFonts w:ascii="Times New Roman" w:hAnsi="Times New Roman" w:cs="Times New Roman"/>
          <w:sz w:val="28"/>
          <w:szCs w:val="28"/>
        </w:rPr>
      </w:pPr>
      <w:r>
        <w:rPr>
          <w:rFonts w:ascii="Times New Roman" w:hAnsi="Times New Roman" w:cs="Times New Roman"/>
          <w:bCs/>
          <w:sz w:val="28"/>
          <w:szCs w:val="28"/>
        </w:rPr>
        <w:t xml:space="preserve">3. Настоящее решение </w:t>
      </w:r>
      <w:r>
        <w:rPr>
          <w:rFonts w:ascii="Times New Roman" w:hAnsi="Times New Roman" w:cs="Times New Roman"/>
          <w:sz w:val="28"/>
          <w:szCs w:val="28"/>
        </w:rPr>
        <w:t xml:space="preserve">направить главе Дубровского сельского </w:t>
      </w:r>
      <w:r w:rsidR="000556D3">
        <w:rPr>
          <w:rFonts w:ascii="Times New Roman" w:hAnsi="Times New Roman" w:cs="Times New Roman"/>
          <w:sz w:val="28"/>
          <w:szCs w:val="28"/>
        </w:rPr>
        <w:t xml:space="preserve">      </w:t>
      </w:r>
      <w:r>
        <w:rPr>
          <w:rFonts w:ascii="Times New Roman" w:hAnsi="Times New Roman" w:cs="Times New Roman"/>
          <w:sz w:val="28"/>
          <w:szCs w:val="28"/>
        </w:rPr>
        <w:t>поселения для обнародования.</w:t>
      </w:r>
    </w:p>
    <w:p w:rsidR="002B5A56" w:rsidRDefault="002B5A56" w:rsidP="002B5A56">
      <w:pPr>
        <w:autoSpaceDE w:val="0"/>
        <w:autoSpaceDN w:val="0"/>
        <w:adjustRightInd w:val="0"/>
        <w:jc w:val="both"/>
        <w:outlineLvl w:val="0"/>
        <w:rPr>
          <w:sz w:val="28"/>
          <w:szCs w:val="28"/>
        </w:rPr>
      </w:pPr>
    </w:p>
    <w:p w:rsidR="002B5A56" w:rsidRDefault="002B5A56" w:rsidP="002B5A56">
      <w:pPr>
        <w:jc w:val="both"/>
        <w:rPr>
          <w:sz w:val="28"/>
          <w:szCs w:val="28"/>
        </w:rPr>
      </w:pPr>
    </w:p>
    <w:p w:rsidR="002B5A56" w:rsidRDefault="002B5A56" w:rsidP="002B5A56">
      <w:pPr>
        <w:jc w:val="both"/>
        <w:rPr>
          <w:sz w:val="28"/>
          <w:szCs w:val="28"/>
        </w:rPr>
      </w:pPr>
      <w:r>
        <w:rPr>
          <w:sz w:val="28"/>
          <w:szCs w:val="28"/>
        </w:rPr>
        <w:t xml:space="preserve">Председатель Совета депутатов </w:t>
      </w:r>
    </w:p>
    <w:p w:rsidR="002B5A56" w:rsidRDefault="002B5A56" w:rsidP="002B5A56">
      <w:pPr>
        <w:jc w:val="both"/>
        <w:rPr>
          <w:sz w:val="14"/>
          <w:szCs w:val="14"/>
        </w:rPr>
      </w:pPr>
      <w:r>
        <w:rPr>
          <w:sz w:val="28"/>
          <w:szCs w:val="28"/>
        </w:rPr>
        <w:t xml:space="preserve">Дубровского сельского поселения             </w:t>
      </w:r>
      <w:r w:rsidR="0088794B">
        <w:rPr>
          <w:sz w:val="28"/>
          <w:szCs w:val="28"/>
        </w:rPr>
        <w:t xml:space="preserve">                             </w:t>
      </w:r>
      <w:r w:rsidR="006B1511">
        <w:rPr>
          <w:sz w:val="28"/>
          <w:szCs w:val="28"/>
        </w:rPr>
        <w:t>С.О. Воронина</w:t>
      </w:r>
    </w:p>
    <w:p w:rsidR="00784ACA" w:rsidRPr="00E472A4" w:rsidRDefault="00784ACA" w:rsidP="00784ACA">
      <w:pPr>
        <w:rPr>
          <w:sz w:val="28"/>
          <w:szCs w:val="28"/>
        </w:rPr>
      </w:pPr>
    </w:p>
    <w:p w:rsidR="00784ACA" w:rsidRPr="00E472A4" w:rsidRDefault="00784ACA" w:rsidP="00784ACA">
      <w:pPr>
        <w:rPr>
          <w:sz w:val="28"/>
          <w:szCs w:val="28"/>
        </w:rPr>
      </w:pPr>
    </w:p>
    <w:p w:rsidR="00784ACA" w:rsidRDefault="00784ACA" w:rsidP="00784ACA"/>
    <w:p w:rsidR="00784ACA" w:rsidRDefault="00784ACA" w:rsidP="00784ACA"/>
    <w:p w:rsidR="00784ACA" w:rsidRDefault="00784ACA" w:rsidP="00784ACA"/>
    <w:p w:rsidR="00784ACA" w:rsidRDefault="00784ACA" w:rsidP="00784ACA"/>
    <w:p w:rsidR="00445A7D" w:rsidRDefault="00445A7D" w:rsidP="00784ACA"/>
    <w:p w:rsidR="00445A7D" w:rsidRDefault="00445A7D" w:rsidP="00784ACA"/>
    <w:p w:rsidR="000556D3" w:rsidRDefault="000556D3" w:rsidP="00445A7D">
      <w:pPr>
        <w:pStyle w:val="a3"/>
        <w:jc w:val="right"/>
      </w:pPr>
    </w:p>
    <w:p w:rsidR="00445A7D" w:rsidRDefault="00445A7D" w:rsidP="00445A7D">
      <w:pPr>
        <w:pStyle w:val="a3"/>
        <w:jc w:val="right"/>
      </w:pPr>
      <w:proofErr w:type="gramStart"/>
      <w:r w:rsidRPr="00445A7D">
        <w:lastRenderedPageBreak/>
        <w:t>УТВЕРЖДЕН</w:t>
      </w:r>
      <w:proofErr w:type="gramEnd"/>
      <w:r w:rsidRPr="00445A7D">
        <w:br/>
        <w:t>решением Совета депутатов</w:t>
      </w:r>
    </w:p>
    <w:p w:rsidR="00445A7D" w:rsidRDefault="00445A7D" w:rsidP="00445A7D">
      <w:pPr>
        <w:pStyle w:val="a3"/>
        <w:jc w:val="right"/>
      </w:pPr>
      <w:r>
        <w:t>Дубровского сельского поселения</w:t>
      </w:r>
      <w:r w:rsidRPr="00445A7D">
        <w:br/>
      </w:r>
      <w:r>
        <w:t xml:space="preserve">от </w:t>
      </w:r>
      <w:r w:rsidR="006B1511">
        <w:t>30.05.2023 г. № 13</w:t>
      </w:r>
      <w:r w:rsidRPr="00445A7D">
        <w:br/>
        <w:t> </w:t>
      </w:r>
    </w:p>
    <w:p w:rsidR="00A25D64" w:rsidRDefault="00445A7D" w:rsidP="00445A7D">
      <w:pPr>
        <w:pStyle w:val="a3"/>
        <w:jc w:val="center"/>
        <w:rPr>
          <w:b/>
          <w:sz w:val="28"/>
          <w:szCs w:val="28"/>
        </w:rPr>
      </w:pPr>
      <w:r w:rsidRPr="00445A7D">
        <w:rPr>
          <w:b/>
          <w:sz w:val="28"/>
          <w:szCs w:val="28"/>
        </w:rPr>
        <w:t xml:space="preserve">Отчет </w:t>
      </w:r>
      <w:r w:rsidR="00A25D64" w:rsidRPr="00445A7D">
        <w:rPr>
          <w:b/>
          <w:sz w:val="28"/>
          <w:szCs w:val="28"/>
        </w:rPr>
        <w:t xml:space="preserve">о результатах деятельности </w:t>
      </w:r>
    </w:p>
    <w:p w:rsidR="00A25D64" w:rsidRDefault="00445A7D" w:rsidP="00445A7D">
      <w:pPr>
        <w:pStyle w:val="a3"/>
        <w:jc w:val="center"/>
        <w:rPr>
          <w:b/>
          <w:sz w:val="28"/>
          <w:szCs w:val="28"/>
        </w:rPr>
      </w:pPr>
      <w:r w:rsidRPr="00445A7D">
        <w:rPr>
          <w:b/>
          <w:sz w:val="28"/>
          <w:szCs w:val="28"/>
        </w:rPr>
        <w:t>главы</w:t>
      </w:r>
      <w:r w:rsidR="00A25D64">
        <w:rPr>
          <w:b/>
          <w:sz w:val="28"/>
          <w:szCs w:val="28"/>
        </w:rPr>
        <w:t xml:space="preserve"> Дубовского сельского поселения</w:t>
      </w:r>
      <w:r w:rsidRPr="00445A7D">
        <w:rPr>
          <w:b/>
          <w:sz w:val="28"/>
          <w:szCs w:val="28"/>
        </w:rPr>
        <w:t xml:space="preserve">, </w:t>
      </w:r>
    </w:p>
    <w:p w:rsidR="00F56794" w:rsidRDefault="00445A7D" w:rsidP="00445A7D">
      <w:pPr>
        <w:pStyle w:val="a3"/>
        <w:jc w:val="center"/>
        <w:rPr>
          <w:b/>
          <w:sz w:val="28"/>
          <w:szCs w:val="28"/>
        </w:rPr>
      </w:pPr>
      <w:r w:rsidRPr="00445A7D">
        <w:rPr>
          <w:b/>
          <w:sz w:val="28"/>
          <w:szCs w:val="28"/>
        </w:rPr>
        <w:t xml:space="preserve">деятельности администрации поселения </w:t>
      </w:r>
      <w:r w:rsidR="006B1511">
        <w:rPr>
          <w:b/>
          <w:sz w:val="28"/>
          <w:szCs w:val="28"/>
        </w:rPr>
        <w:t>за 2022</w:t>
      </w:r>
      <w:r w:rsidRPr="00445A7D">
        <w:rPr>
          <w:b/>
          <w:sz w:val="28"/>
          <w:szCs w:val="28"/>
        </w:rPr>
        <w:t xml:space="preserve"> год</w:t>
      </w:r>
    </w:p>
    <w:p w:rsidR="00AC2DAA" w:rsidRDefault="00AC2DAA" w:rsidP="00445A7D">
      <w:pPr>
        <w:pStyle w:val="a3"/>
        <w:jc w:val="center"/>
        <w:rPr>
          <w:b/>
          <w:sz w:val="28"/>
          <w:szCs w:val="28"/>
        </w:rPr>
      </w:pPr>
    </w:p>
    <w:p w:rsidR="006B1511" w:rsidRPr="006B1511" w:rsidRDefault="006B1511" w:rsidP="006B1511">
      <w:pPr>
        <w:pStyle w:val="a3"/>
        <w:jc w:val="both"/>
        <w:rPr>
          <w:sz w:val="28"/>
          <w:szCs w:val="28"/>
        </w:rPr>
      </w:pPr>
      <w:r w:rsidRPr="006431F5">
        <w:rPr>
          <w:sz w:val="32"/>
          <w:szCs w:val="32"/>
        </w:rPr>
        <w:tab/>
      </w:r>
      <w:r w:rsidRPr="006B1511">
        <w:rPr>
          <w:sz w:val="28"/>
          <w:szCs w:val="28"/>
        </w:rPr>
        <w:t xml:space="preserve">В состав Дубровского сельского поселения входит 3 </w:t>
      </w:r>
      <w:proofErr w:type="gramStart"/>
      <w:r w:rsidRPr="006B1511">
        <w:rPr>
          <w:sz w:val="28"/>
          <w:szCs w:val="28"/>
        </w:rPr>
        <w:t>населенных</w:t>
      </w:r>
      <w:proofErr w:type="gramEnd"/>
      <w:r w:rsidRPr="006B1511">
        <w:rPr>
          <w:sz w:val="28"/>
          <w:szCs w:val="28"/>
        </w:rPr>
        <w:t xml:space="preserve"> пункта:</w:t>
      </w:r>
      <w:r>
        <w:rPr>
          <w:sz w:val="28"/>
          <w:szCs w:val="28"/>
        </w:rPr>
        <w:t xml:space="preserve"> </w:t>
      </w:r>
      <w:r w:rsidRPr="006B1511">
        <w:rPr>
          <w:sz w:val="28"/>
          <w:szCs w:val="28"/>
        </w:rPr>
        <w:t xml:space="preserve"> </w:t>
      </w:r>
      <w:r w:rsidR="000556D3">
        <w:rPr>
          <w:sz w:val="28"/>
          <w:szCs w:val="28"/>
        </w:rPr>
        <w:t xml:space="preserve">  </w:t>
      </w:r>
      <w:r w:rsidRPr="006B1511">
        <w:rPr>
          <w:sz w:val="28"/>
          <w:szCs w:val="28"/>
        </w:rPr>
        <w:t>п. Дубровка – администр</w:t>
      </w:r>
      <w:r w:rsidR="000556D3">
        <w:rPr>
          <w:sz w:val="28"/>
          <w:szCs w:val="28"/>
        </w:rPr>
        <w:t xml:space="preserve">ативный центр, п. Разъезд № 6, </w:t>
      </w:r>
      <w:r w:rsidRPr="006B1511">
        <w:rPr>
          <w:sz w:val="28"/>
          <w:szCs w:val="28"/>
        </w:rPr>
        <w:t>п. Малиновка.</w:t>
      </w:r>
    </w:p>
    <w:p w:rsidR="006B1511" w:rsidRPr="006B1511" w:rsidRDefault="006B1511" w:rsidP="006B1511">
      <w:pPr>
        <w:pStyle w:val="a3"/>
        <w:jc w:val="both"/>
        <w:rPr>
          <w:sz w:val="28"/>
          <w:szCs w:val="28"/>
        </w:rPr>
      </w:pPr>
      <w:r w:rsidRPr="006B1511">
        <w:rPr>
          <w:sz w:val="28"/>
          <w:szCs w:val="28"/>
        </w:rPr>
        <w:tab/>
        <w:t>Численность населения  по итогам  переписи 2020 года  составляет 1276</w:t>
      </w:r>
      <w:r>
        <w:rPr>
          <w:sz w:val="28"/>
          <w:szCs w:val="28"/>
        </w:rPr>
        <w:t xml:space="preserve"> человека: </w:t>
      </w:r>
      <w:r w:rsidRPr="006B1511">
        <w:rPr>
          <w:sz w:val="28"/>
          <w:szCs w:val="28"/>
        </w:rPr>
        <w:t>п. Дубровка – 1</w:t>
      </w:r>
      <w:r>
        <w:rPr>
          <w:sz w:val="28"/>
          <w:szCs w:val="28"/>
        </w:rPr>
        <w:t xml:space="preserve"> </w:t>
      </w:r>
      <w:r w:rsidRPr="006B1511">
        <w:rPr>
          <w:sz w:val="28"/>
          <w:szCs w:val="28"/>
        </w:rPr>
        <w:t>228 чел.</w:t>
      </w:r>
      <w:r>
        <w:rPr>
          <w:sz w:val="28"/>
          <w:szCs w:val="28"/>
        </w:rPr>
        <w:t>,</w:t>
      </w:r>
      <w:r w:rsidRPr="006B1511">
        <w:rPr>
          <w:sz w:val="28"/>
          <w:szCs w:val="28"/>
        </w:rPr>
        <w:t xml:space="preserve"> Разъезд № 6, Малиновка </w:t>
      </w:r>
      <w:r>
        <w:rPr>
          <w:sz w:val="28"/>
          <w:szCs w:val="28"/>
        </w:rPr>
        <w:t>–</w:t>
      </w:r>
      <w:r w:rsidRPr="006B1511">
        <w:rPr>
          <w:sz w:val="28"/>
          <w:szCs w:val="28"/>
        </w:rPr>
        <w:t xml:space="preserve"> 48</w:t>
      </w:r>
      <w:r>
        <w:rPr>
          <w:sz w:val="28"/>
          <w:szCs w:val="28"/>
        </w:rPr>
        <w:t xml:space="preserve"> чел</w:t>
      </w:r>
      <w:r w:rsidRPr="006B1511">
        <w:rPr>
          <w:sz w:val="28"/>
          <w:szCs w:val="28"/>
        </w:rPr>
        <w:t>.</w:t>
      </w:r>
    </w:p>
    <w:p w:rsidR="006B1511" w:rsidRPr="006B1511" w:rsidRDefault="006B1511" w:rsidP="006B1511">
      <w:pPr>
        <w:ind w:firstLine="708"/>
        <w:jc w:val="both"/>
        <w:rPr>
          <w:sz w:val="28"/>
          <w:szCs w:val="28"/>
        </w:rPr>
      </w:pPr>
      <w:r w:rsidRPr="006B1511">
        <w:rPr>
          <w:sz w:val="28"/>
          <w:szCs w:val="28"/>
        </w:rPr>
        <w:t>Работа администрации Дубровского сельского поселения за 2022 год осуществлялась в соответствии с Уставом муниципального образования и действующим законодательством и направлена на решение вопросов местного значения.</w:t>
      </w:r>
    </w:p>
    <w:p w:rsidR="006B1511" w:rsidRPr="006B1511" w:rsidRDefault="006B1511" w:rsidP="006B1511">
      <w:pPr>
        <w:ind w:firstLine="708"/>
        <w:jc w:val="both"/>
        <w:rPr>
          <w:sz w:val="28"/>
          <w:szCs w:val="28"/>
        </w:rPr>
      </w:pPr>
      <w:r w:rsidRPr="006B1511">
        <w:rPr>
          <w:sz w:val="28"/>
          <w:szCs w:val="28"/>
        </w:rPr>
        <w:t>Перечень полномочий, которые мы выполняем, определен статьей 14 Федерального закона от 6 октября 2003 года № 131-ФЗ «Об общих принципах организации местного самоуправления в Российской Федерации».</w:t>
      </w:r>
    </w:p>
    <w:p w:rsidR="006B1511" w:rsidRPr="006B1511" w:rsidRDefault="006B1511" w:rsidP="006B1511">
      <w:pPr>
        <w:ind w:firstLine="708"/>
        <w:jc w:val="both"/>
        <w:rPr>
          <w:sz w:val="28"/>
          <w:szCs w:val="28"/>
        </w:rPr>
      </w:pPr>
      <w:r w:rsidRPr="006B1511">
        <w:rPr>
          <w:sz w:val="28"/>
          <w:szCs w:val="28"/>
        </w:rPr>
        <w:t>В 2022 году администрация сельского поселения работала по ранее заключенному соглашению с администрацией района о взаимном делегировании  полномочий.</w:t>
      </w:r>
    </w:p>
    <w:p w:rsidR="006B1511" w:rsidRPr="006B1511" w:rsidRDefault="006B1511" w:rsidP="006B1511">
      <w:pPr>
        <w:ind w:firstLine="708"/>
        <w:jc w:val="both"/>
        <w:rPr>
          <w:sz w:val="28"/>
          <w:szCs w:val="28"/>
        </w:rPr>
      </w:pPr>
      <w:r w:rsidRPr="006B1511">
        <w:rPr>
          <w:sz w:val="28"/>
          <w:szCs w:val="28"/>
        </w:rPr>
        <w:t>Основными направлениями деятельности администрации сельского поселения является – исполнительно–распорядительная деятельность:  содержание дорог, постановка на учет нуждающихся в улучшении жилищных условий, содержание мест захоронений, содержание учреждений дошкольного образования, организация работ в сфере благоустройства, уличное освещение, обеспечение первичных мер противопожарной безопасности, организация работы учреждений культуры и спорта. Вся вышеуказанная деятельность администрации сельского поселения направлена на обеспечение всей жизнедеятельности на территории сельского поселения, повышение качества жизни населения, проживающего в наших населенных пунктах.</w:t>
      </w:r>
    </w:p>
    <w:p w:rsidR="006B1511" w:rsidRPr="006B1511" w:rsidRDefault="006B1511" w:rsidP="006B1511">
      <w:pPr>
        <w:ind w:firstLine="708"/>
        <w:jc w:val="both"/>
        <w:rPr>
          <w:sz w:val="28"/>
          <w:szCs w:val="28"/>
        </w:rPr>
      </w:pPr>
      <w:r w:rsidRPr="006B1511">
        <w:rPr>
          <w:sz w:val="28"/>
          <w:szCs w:val="28"/>
        </w:rPr>
        <w:t xml:space="preserve">Для исполнения полномочий администрацией сельского поселения принято 142 нормативных правовых актов. Прогноз экономического развития, бюджет и все вопросы, которые затрагивают интересы широкого круга лиц, рассматриваются на публичных слушаниях и обнародуются в газете «Маяк», на сайте </w:t>
      </w:r>
      <w:r w:rsidR="00A17E9D">
        <w:rPr>
          <w:sz w:val="28"/>
          <w:szCs w:val="28"/>
        </w:rPr>
        <w:t xml:space="preserve">Дубровского </w:t>
      </w:r>
      <w:hyperlink r:id="rId6" w:history="1">
        <w:r w:rsidR="00A17E9D">
          <w:rPr>
            <w:rStyle w:val="a5"/>
            <w:color w:val="auto"/>
            <w:sz w:val="28"/>
            <w:szCs w:val="28"/>
            <w:u w:val="none"/>
          </w:rPr>
          <w:t>сельского</w:t>
        </w:r>
      </w:hyperlink>
      <w:r w:rsidR="00A17E9D">
        <w:rPr>
          <w:sz w:val="28"/>
          <w:szCs w:val="28"/>
        </w:rPr>
        <w:t xml:space="preserve"> поселения</w:t>
      </w:r>
      <w:r w:rsidRPr="006B1511">
        <w:rPr>
          <w:sz w:val="28"/>
          <w:szCs w:val="28"/>
        </w:rPr>
        <w:t>.</w:t>
      </w:r>
    </w:p>
    <w:p w:rsidR="006B1511" w:rsidRPr="006B1511" w:rsidRDefault="006B1511" w:rsidP="006B1511">
      <w:pPr>
        <w:ind w:firstLine="708"/>
        <w:jc w:val="both"/>
        <w:rPr>
          <w:sz w:val="28"/>
          <w:szCs w:val="28"/>
        </w:rPr>
      </w:pPr>
      <w:r w:rsidRPr="006B1511">
        <w:rPr>
          <w:sz w:val="28"/>
          <w:szCs w:val="28"/>
        </w:rPr>
        <w:t>Коротко по исполнению  бюджета Дубровского  сельского поселения за 2022 год.</w:t>
      </w:r>
    </w:p>
    <w:p w:rsidR="006B1511" w:rsidRPr="006B1511" w:rsidRDefault="006B1511" w:rsidP="006B1511">
      <w:pPr>
        <w:ind w:firstLine="708"/>
        <w:jc w:val="both"/>
        <w:rPr>
          <w:sz w:val="28"/>
          <w:szCs w:val="28"/>
        </w:rPr>
      </w:pPr>
      <w:r w:rsidRPr="006B1511">
        <w:rPr>
          <w:sz w:val="28"/>
          <w:szCs w:val="28"/>
        </w:rPr>
        <w:t xml:space="preserve">Доходная часть  бюджета  сельского поселения при годовом назначении в 17 022 725 руб. был исполнен на 99,16% и составил </w:t>
      </w:r>
      <w:r>
        <w:rPr>
          <w:sz w:val="28"/>
          <w:szCs w:val="28"/>
        </w:rPr>
        <w:t xml:space="preserve">          </w:t>
      </w:r>
      <w:r w:rsidRPr="006B1511">
        <w:rPr>
          <w:sz w:val="28"/>
          <w:szCs w:val="28"/>
        </w:rPr>
        <w:t>16 879 404,01 руб., а по собственным доходам исполнение составило всего 94,13% или 1</w:t>
      </w:r>
      <w:r>
        <w:rPr>
          <w:sz w:val="28"/>
          <w:szCs w:val="28"/>
        </w:rPr>
        <w:t xml:space="preserve"> </w:t>
      </w:r>
      <w:r w:rsidRPr="006B1511">
        <w:rPr>
          <w:sz w:val="28"/>
          <w:szCs w:val="28"/>
        </w:rPr>
        <w:t>988 599,3 руб. Это цифра  рекордно  низкий показатель за последние годы. Все это произошло из-за  выпадающих доходов  по земельному  налогу с организации, основной налогоплательщик  ООО ПКЗ «Дубровский», в связи с пересмотром кадастровой стоимости объекта  налогообложения.</w:t>
      </w:r>
    </w:p>
    <w:p w:rsidR="006B1511" w:rsidRPr="006B1511" w:rsidRDefault="006B1511" w:rsidP="006B1511">
      <w:pPr>
        <w:ind w:firstLine="708"/>
        <w:jc w:val="both"/>
        <w:rPr>
          <w:sz w:val="28"/>
          <w:szCs w:val="28"/>
        </w:rPr>
      </w:pPr>
      <w:proofErr w:type="gramStart"/>
      <w:r w:rsidRPr="006B1511">
        <w:rPr>
          <w:sz w:val="28"/>
          <w:szCs w:val="28"/>
        </w:rPr>
        <w:lastRenderedPageBreak/>
        <w:t>При доведенном в начале года данного налога в су</w:t>
      </w:r>
      <w:r>
        <w:rPr>
          <w:sz w:val="28"/>
          <w:szCs w:val="28"/>
        </w:rPr>
        <w:t xml:space="preserve">мме 2578 тыс. руб., исполнение </w:t>
      </w:r>
      <w:r w:rsidRPr="006B1511">
        <w:rPr>
          <w:sz w:val="28"/>
          <w:szCs w:val="28"/>
        </w:rPr>
        <w:t>по году составило всего 87 768,45 руб. Основной налогоплательщик по мес</w:t>
      </w:r>
      <w:r>
        <w:rPr>
          <w:sz w:val="28"/>
          <w:szCs w:val="28"/>
        </w:rPr>
        <w:t xml:space="preserve">тным налогам сам того не ведая </w:t>
      </w:r>
      <w:r w:rsidRPr="006B1511">
        <w:rPr>
          <w:sz w:val="28"/>
          <w:szCs w:val="28"/>
        </w:rPr>
        <w:t>в 2021 году произвел его переплату в сумме  941 тыс. руб. и на 2022</w:t>
      </w:r>
      <w:r>
        <w:rPr>
          <w:sz w:val="28"/>
          <w:szCs w:val="28"/>
        </w:rPr>
        <w:t xml:space="preserve"> год</w:t>
      </w:r>
      <w:r w:rsidRPr="006B1511">
        <w:rPr>
          <w:sz w:val="28"/>
          <w:szCs w:val="28"/>
        </w:rPr>
        <w:t xml:space="preserve"> уже не имел налоговых обязательств перед поселением.</w:t>
      </w:r>
      <w:proofErr w:type="gramEnd"/>
    </w:p>
    <w:p w:rsidR="006B1511" w:rsidRPr="006B1511" w:rsidRDefault="006B1511" w:rsidP="006B1511">
      <w:pPr>
        <w:ind w:firstLine="708"/>
        <w:jc w:val="both"/>
        <w:rPr>
          <w:sz w:val="28"/>
          <w:szCs w:val="28"/>
        </w:rPr>
      </w:pPr>
      <w:proofErr w:type="gramStart"/>
      <w:r w:rsidRPr="006B1511">
        <w:rPr>
          <w:sz w:val="28"/>
          <w:szCs w:val="28"/>
        </w:rPr>
        <w:t>В связи с такой  форс-мажорной обстановкой по исполнению бюджета по собственным доходам многие программы по обеспечению</w:t>
      </w:r>
      <w:proofErr w:type="gramEnd"/>
      <w:r w:rsidRPr="006B1511">
        <w:rPr>
          <w:sz w:val="28"/>
          <w:szCs w:val="28"/>
        </w:rPr>
        <w:t xml:space="preserve"> жизнедеятельности территории поселения оказались под вопросом. Но </w:t>
      </w:r>
      <w:proofErr w:type="gramStart"/>
      <w:r w:rsidRPr="006B1511">
        <w:rPr>
          <w:sz w:val="28"/>
          <w:szCs w:val="28"/>
        </w:rPr>
        <w:t>благодаря</w:t>
      </w:r>
      <w:proofErr w:type="gramEnd"/>
      <w:r w:rsidRPr="006B1511">
        <w:rPr>
          <w:sz w:val="28"/>
          <w:szCs w:val="28"/>
        </w:rPr>
        <w:t xml:space="preserve"> своевременно </w:t>
      </w:r>
      <w:proofErr w:type="gramStart"/>
      <w:r w:rsidRPr="006B1511">
        <w:rPr>
          <w:sz w:val="28"/>
          <w:szCs w:val="28"/>
        </w:rPr>
        <w:t>оказанной</w:t>
      </w:r>
      <w:proofErr w:type="gramEnd"/>
      <w:r w:rsidRPr="006B1511">
        <w:rPr>
          <w:sz w:val="28"/>
          <w:szCs w:val="28"/>
        </w:rPr>
        <w:t xml:space="preserve"> финансовой поддержки районной администрацией выделением дополнительных  трансфертов нам удалось  </w:t>
      </w:r>
      <w:proofErr w:type="spellStart"/>
      <w:r w:rsidRPr="006B1511">
        <w:rPr>
          <w:sz w:val="28"/>
          <w:szCs w:val="28"/>
        </w:rPr>
        <w:t>выровнить</w:t>
      </w:r>
      <w:proofErr w:type="spellEnd"/>
      <w:r w:rsidRPr="006B1511">
        <w:rPr>
          <w:sz w:val="28"/>
          <w:szCs w:val="28"/>
        </w:rPr>
        <w:t xml:space="preserve"> ситуацию и думаю, что  наши жители  не почувствовали эту проблему. Основные виды работ по содержанию дорог и благоустройству были выполнены. Понятно, что  без издержек тут не обошлось.</w:t>
      </w:r>
    </w:p>
    <w:p w:rsidR="006B1511" w:rsidRPr="006B1511" w:rsidRDefault="006B1511" w:rsidP="006B1511">
      <w:pPr>
        <w:ind w:firstLine="708"/>
        <w:jc w:val="both"/>
        <w:rPr>
          <w:sz w:val="28"/>
          <w:szCs w:val="28"/>
        </w:rPr>
      </w:pPr>
      <w:r w:rsidRPr="006B1511">
        <w:rPr>
          <w:sz w:val="28"/>
          <w:szCs w:val="28"/>
        </w:rPr>
        <w:t>В предыдущие годы  за счет  собственных доходов нам удавалось  произво</w:t>
      </w:r>
      <w:r>
        <w:rPr>
          <w:sz w:val="28"/>
          <w:szCs w:val="28"/>
        </w:rPr>
        <w:t>дить  серьезные  ремонтно-</w:t>
      </w:r>
      <w:r w:rsidRPr="006B1511">
        <w:rPr>
          <w:sz w:val="28"/>
          <w:szCs w:val="28"/>
        </w:rPr>
        <w:t>реставрационные работы  на культурн</w:t>
      </w:r>
      <w:proofErr w:type="gramStart"/>
      <w:r w:rsidRPr="006B1511">
        <w:rPr>
          <w:sz w:val="28"/>
          <w:szCs w:val="28"/>
        </w:rPr>
        <w:t>о-</w:t>
      </w:r>
      <w:proofErr w:type="gramEnd"/>
      <w:r w:rsidRPr="006B1511">
        <w:rPr>
          <w:sz w:val="28"/>
          <w:szCs w:val="28"/>
        </w:rPr>
        <w:t xml:space="preserve"> </w:t>
      </w:r>
      <w:proofErr w:type="spellStart"/>
      <w:r w:rsidRPr="006B1511">
        <w:rPr>
          <w:sz w:val="28"/>
          <w:szCs w:val="28"/>
        </w:rPr>
        <w:t>досуговых</w:t>
      </w:r>
      <w:proofErr w:type="spellEnd"/>
      <w:r w:rsidRPr="006B1511">
        <w:rPr>
          <w:sz w:val="28"/>
          <w:szCs w:val="28"/>
        </w:rPr>
        <w:t xml:space="preserve"> и спортивных объектах. На очереди  были  ремонтные работы в детском садике «Тополек», материально- техническая база которого серьезно  обветшала. Важному для населения  детскому объекту скоро уже  будет полвека, через 4 года.  А ведь кроме кровли, отремонтированной с большими ляпами, медицинского кабинета (пока без медицинского оборудования) и кухонного оборудования, за весь этот период производился лишь косметический ремонт. Думаю, что  настало время  просить  серьезной помощи у районной администрации, управления образования для решения проблем детского сада. Нашим бюджетом, собственными доходами мы не восстановим разваливающиеся стены, окна-деревяшки, прогулочные веранды  и входные двери.</w:t>
      </w:r>
      <w:r w:rsidR="00A17E9D">
        <w:rPr>
          <w:sz w:val="28"/>
          <w:szCs w:val="28"/>
        </w:rPr>
        <w:t xml:space="preserve"> </w:t>
      </w:r>
      <w:r w:rsidRPr="006B1511">
        <w:rPr>
          <w:sz w:val="28"/>
          <w:szCs w:val="28"/>
        </w:rPr>
        <w:t>На проведение капитального ремонта Управлением  строительства  администрации района подготовлена  смета на сумму 4,7 млн. рублей в ценах 2017 г. Так же  требуется 420 тыс. рублей на приобретение медицинского оборудования.</w:t>
      </w:r>
    </w:p>
    <w:p w:rsidR="006B1511" w:rsidRPr="006B1511" w:rsidRDefault="006B1511" w:rsidP="006B1511">
      <w:pPr>
        <w:ind w:firstLine="708"/>
        <w:jc w:val="both"/>
        <w:rPr>
          <w:sz w:val="28"/>
          <w:szCs w:val="28"/>
        </w:rPr>
      </w:pPr>
      <w:r w:rsidRPr="006B1511">
        <w:rPr>
          <w:sz w:val="28"/>
          <w:szCs w:val="28"/>
        </w:rPr>
        <w:t>На остальных цифрах по исполнению бюджета останавливаться не буду, поскольку финансирование государственных программ, содержание объектов, оплата труда специалистов и персонала учреждений культуры, дошкольного образования  и спорта производилось своевременно, без срывов и полном объеме.</w:t>
      </w:r>
    </w:p>
    <w:p w:rsidR="006B1511" w:rsidRPr="006B1511" w:rsidRDefault="006B1511" w:rsidP="006B1511">
      <w:pPr>
        <w:ind w:firstLine="708"/>
        <w:jc w:val="both"/>
        <w:rPr>
          <w:sz w:val="28"/>
          <w:szCs w:val="28"/>
        </w:rPr>
      </w:pPr>
      <w:r w:rsidRPr="006B1511">
        <w:rPr>
          <w:sz w:val="28"/>
          <w:szCs w:val="28"/>
        </w:rPr>
        <w:t>Отмечу лишь,  что исполнение бюджета сельского поселения за счет безвозмездных поступлений составило 88,22% или 14890 804,67 руб., что практически соответствует сумме средств годового назначения.</w:t>
      </w:r>
    </w:p>
    <w:p w:rsidR="006B1511" w:rsidRPr="006B1511" w:rsidRDefault="006B1511" w:rsidP="006B1511">
      <w:pPr>
        <w:ind w:firstLine="708"/>
        <w:jc w:val="both"/>
        <w:rPr>
          <w:sz w:val="28"/>
          <w:szCs w:val="28"/>
        </w:rPr>
      </w:pPr>
      <w:r w:rsidRPr="006B1511">
        <w:rPr>
          <w:sz w:val="28"/>
          <w:szCs w:val="28"/>
        </w:rPr>
        <w:t>Самым заметным и долгожданным событием в сельском поселении стало благоустройство дворовой территории семи  МКД улиц</w:t>
      </w:r>
      <w:r>
        <w:rPr>
          <w:sz w:val="28"/>
          <w:szCs w:val="28"/>
        </w:rPr>
        <w:t>ы</w:t>
      </w:r>
      <w:r w:rsidRPr="006B1511">
        <w:rPr>
          <w:sz w:val="28"/>
          <w:szCs w:val="28"/>
        </w:rPr>
        <w:t xml:space="preserve"> Ленина и </w:t>
      </w:r>
      <w:r>
        <w:rPr>
          <w:sz w:val="28"/>
          <w:szCs w:val="28"/>
        </w:rPr>
        <w:t xml:space="preserve"> переулка</w:t>
      </w:r>
      <w:r w:rsidRPr="006B1511">
        <w:rPr>
          <w:sz w:val="28"/>
          <w:szCs w:val="28"/>
        </w:rPr>
        <w:t xml:space="preserve"> Дубровский по программе «Городская среда», сметная стоимость проекта 5503,29 тыс. руб. Справедливости ради, я бы не сказал, что жильцы вышеуказанных домов в стадии обсуждения проекта предстоящего мероприятия проявили должную активность. Но когда начались на объекте ремонтно-строительные работы, активистов и недовольных стало, как всегда, </w:t>
      </w:r>
      <w:r w:rsidR="00BB0E7E">
        <w:rPr>
          <w:sz w:val="28"/>
          <w:szCs w:val="28"/>
        </w:rPr>
        <w:t xml:space="preserve">хоть отбавляй. </w:t>
      </w:r>
      <w:r w:rsidRPr="006B1511">
        <w:rPr>
          <w:sz w:val="28"/>
          <w:szCs w:val="28"/>
        </w:rPr>
        <w:t xml:space="preserve">Одному надо </w:t>
      </w:r>
      <w:r w:rsidR="00BB0E7E">
        <w:rPr>
          <w:sz w:val="28"/>
          <w:szCs w:val="28"/>
        </w:rPr>
        <w:t xml:space="preserve"> делать так, другому по-другому.</w:t>
      </w:r>
      <w:r w:rsidRPr="006B1511">
        <w:rPr>
          <w:sz w:val="28"/>
          <w:szCs w:val="28"/>
        </w:rPr>
        <w:t xml:space="preserve"> Сыр-боров на весь период производства  работ хватило с лихвой.</w:t>
      </w:r>
    </w:p>
    <w:p w:rsidR="006B1511" w:rsidRPr="006B1511" w:rsidRDefault="006B1511" w:rsidP="006B1511">
      <w:pPr>
        <w:ind w:firstLine="708"/>
        <w:jc w:val="both"/>
        <w:rPr>
          <w:sz w:val="28"/>
          <w:szCs w:val="28"/>
        </w:rPr>
      </w:pPr>
      <w:r w:rsidRPr="006B1511">
        <w:rPr>
          <w:sz w:val="28"/>
          <w:szCs w:val="28"/>
        </w:rPr>
        <w:t xml:space="preserve">К тому же </w:t>
      </w:r>
      <w:proofErr w:type="gramStart"/>
      <w:r w:rsidRPr="006B1511">
        <w:rPr>
          <w:sz w:val="28"/>
          <w:szCs w:val="28"/>
        </w:rPr>
        <w:t>в добавок</w:t>
      </w:r>
      <w:proofErr w:type="gramEnd"/>
      <w:r w:rsidRPr="006B1511">
        <w:rPr>
          <w:sz w:val="28"/>
          <w:szCs w:val="28"/>
        </w:rPr>
        <w:t xml:space="preserve"> произошел резкий скачок цен на стройматериалы после проведенного аукциона и соответственно произошло </w:t>
      </w:r>
      <w:proofErr w:type="spellStart"/>
      <w:r w:rsidRPr="006B1511">
        <w:rPr>
          <w:sz w:val="28"/>
          <w:szCs w:val="28"/>
        </w:rPr>
        <w:t>секвистирование</w:t>
      </w:r>
      <w:proofErr w:type="spellEnd"/>
      <w:r w:rsidRPr="006B1511">
        <w:rPr>
          <w:sz w:val="28"/>
          <w:szCs w:val="28"/>
        </w:rPr>
        <w:t xml:space="preserve"> программы. Но оно было сделано  без согласования, без предупреждения ни </w:t>
      </w:r>
      <w:r w:rsidRPr="006B1511">
        <w:rPr>
          <w:sz w:val="28"/>
          <w:szCs w:val="28"/>
        </w:rPr>
        <w:lastRenderedPageBreak/>
        <w:t xml:space="preserve">администрации сельского поселения, ни жильцов. Все это создало негатив, чего можно было не допустить. </w:t>
      </w:r>
      <w:proofErr w:type="gramStart"/>
      <w:r w:rsidRPr="006B1511">
        <w:rPr>
          <w:sz w:val="28"/>
          <w:szCs w:val="28"/>
        </w:rPr>
        <w:t>А так у многих не только жильцов, но и у нас – в администрации, создалось  впечатление от сделанного, что объект благоустройства до сих пор не доделан, и летом  возобновятся работы…</w:t>
      </w:r>
      <w:proofErr w:type="gramEnd"/>
    </w:p>
    <w:p w:rsidR="006B1511" w:rsidRPr="006B1511" w:rsidRDefault="006B1511" w:rsidP="006B1511">
      <w:pPr>
        <w:ind w:firstLine="708"/>
        <w:jc w:val="both"/>
        <w:rPr>
          <w:sz w:val="28"/>
          <w:szCs w:val="28"/>
        </w:rPr>
      </w:pPr>
      <w:r w:rsidRPr="006B1511">
        <w:rPr>
          <w:sz w:val="28"/>
          <w:szCs w:val="28"/>
        </w:rPr>
        <w:t>Озвучиваю все это потому, что программа «Городская среда»  продолжает действовать. И у нас ведутся работы по подготовке проекта благоустройства дворовых территорий МКД по ул. Титова: проведено межевание двух территорий, обсуждение  предложенного жильцами</w:t>
      </w:r>
      <w:r>
        <w:rPr>
          <w:sz w:val="28"/>
          <w:szCs w:val="28"/>
        </w:rPr>
        <w:t xml:space="preserve"> проекта  на публичном слушании.</w:t>
      </w:r>
    </w:p>
    <w:p w:rsidR="006B1511" w:rsidRPr="006B1511" w:rsidRDefault="006B1511" w:rsidP="006B1511">
      <w:pPr>
        <w:ind w:firstLine="708"/>
        <w:jc w:val="both"/>
        <w:rPr>
          <w:sz w:val="28"/>
          <w:szCs w:val="28"/>
        </w:rPr>
      </w:pPr>
      <w:r w:rsidRPr="006B1511">
        <w:rPr>
          <w:sz w:val="28"/>
          <w:szCs w:val="28"/>
        </w:rPr>
        <w:t>При всех недостатках, недочетах, допущенных при организации работ по реализации данной программы мнение жильцов микрорайона: дело нужное, стало  намного уютнее во дворе и многие  из имевшихся проблем устранены.</w:t>
      </w:r>
      <w:r w:rsidR="00BB0E7E">
        <w:rPr>
          <w:sz w:val="28"/>
          <w:szCs w:val="28"/>
        </w:rPr>
        <w:t xml:space="preserve"> </w:t>
      </w:r>
      <w:r w:rsidRPr="006B1511">
        <w:rPr>
          <w:sz w:val="28"/>
          <w:szCs w:val="28"/>
        </w:rPr>
        <w:t>Но выскажу еще своё личное мнение: данные работы по благоустройству дворов лучше проводить после изучения технического состояния и при необходимости приведения в порядок инженерных коммуникаций.</w:t>
      </w:r>
    </w:p>
    <w:p w:rsidR="006B1511" w:rsidRPr="006B1511" w:rsidRDefault="006B1511" w:rsidP="006B1511">
      <w:pPr>
        <w:ind w:firstLine="708"/>
        <w:jc w:val="both"/>
        <w:rPr>
          <w:sz w:val="28"/>
          <w:szCs w:val="28"/>
        </w:rPr>
      </w:pPr>
      <w:r>
        <w:rPr>
          <w:sz w:val="28"/>
          <w:szCs w:val="28"/>
        </w:rPr>
        <w:t xml:space="preserve">Для реализации </w:t>
      </w:r>
      <w:r w:rsidRPr="006B1511">
        <w:rPr>
          <w:sz w:val="28"/>
          <w:szCs w:val="28"/>
        </w:rPr>
        <w:t>Федеральной программы «</w:t>
      </w:r>
      <w:proofErr w:type="gramStart"/>
      <w:r w:rsidRPr="006B1511">
        <w:rPr>
          <w:sz w:val="28"/>
          <w:szCs w:val="28"/>
        </w:rPr>
        <w:t>Инициативное</w:t>
      </w:r>
      <w:proofErr w:type="gramEnd"/>
      <w:r w:rsidRPr="006B1511">
        <w:rPr>
          <w:sz w:val="28"/>
          <w:szCs w:val="28"/>
        </w:rPr>
        <w:t xml:space="preserve"> </w:t>
      </w:r>
      <w:proofErr w:type="spellStart"/>
      <w:r w:rsidRPr="006B1511">
        <w:rPr>
          <w:sz w:val="28"/>
          <w:szCs w:val="28"/>
        </w:rPr>
        <w:t>бюджетирование</w:t>
      </w:r>
      <w:proofErr w:type="spellEnd"/>
      <w:r w:rsidRPr="006B1511">
        <w:rPr>
          <w:sz w:val="28"/>
          <w:szCs w:val="28"/>
        </w:rPr>
        <w:t>» проведена работа по изготовлению межевого плана земельного участка,  расположенного по  адресу: п. Дубровка, ул. Ленина 2Д (за Домом культуры).</w:t>
      </w:r>
      <w:r w:rsidR="00BB0E7E">
        <w:rPr>
          <w:sz w:val="28"/>
          <w:szCs w:val="28"/>
        </w:rPr>
        <w:t xml:space="preserve"> </w:t>
      </w:r>
      <w:r w:rsidRPr="006B1511">
        <w:rPr>
          <w:sz w:val="28"/>
          <w:szCs w:val="28"/>
        </w:rPr>
        <w:t>По данному адресу за Домом культуры на текущий год запланировано  благоустройство общественной территории для массового  активного отдыха жителей поселения. В 2022 году  были  подготовлены проектно-сметные расчеты, проведены публичные слушания  и голосовани</w:t>
      </w:r>
      <w:r w:rsidR="00BB0E7E">
        <w:rPr>
          <w:sz w:val="28"/>
          <w:szCs w:val="28"/>
        </w:rPr>
        <w:t>я по её  утверждению и принятии</w:t>
      </w:r>
      <w:r w:rsidRPr="006B1511">
        <w:rPr>
          <w:sz w:val="28"/>
          <w:szCs w:val="28"/>
        </w:rPr>
        <w:t xml:space="preserve"> к исполнению.</w:t>
      </w:r>
    </w:p>
    <w:p w:rsidR="006B1511" w:rsidRPr="006B1511" w:rsidRDefault="006B1511" w:rsidP="006B1511">
      <w:pPr>
        <w:ind w:firstLine="708"/>
        <w:jc w:val="both"/>
        <w:rPr>
          <w:sz w:val="28"/>
          <w:szCs w:val="28"/>
        </w:rPr>
      </w:pPr>
      <w:r w:rsidRPr="006B1511">
        <w:rPr>
          <w:sz w:val="28"/>
          <w:szCs w:val="28"/>
        </w:rPr>
        <w:t xml:space="preserve">Думаю, что в 2023 году </w:t>
      </w:r>
      <w:proofErr w:type="spellStart"/>
      <w:r w:rsidRPr="006B1511">
        <w:rPr>
          <w:sz w:val="28"/>
          <w:szCs w:val="28"/>
        </w:rPr>
        <w:t>дубровчане</w:t>
      </w:r>
      <w:proofErr w:type="spellEnd"/>
      <w:r w:rsidRPr="006B1511">
        <w:rPr>
          <w:sz w:val="28"/>
          <w:szCs w:val="28"/>
        </w:rPr>
        <w:t xml:space="preserve"> получат, наконец-то, достойное  место отдыха. </w:t>
      </w:r>
      <w:proofErr w:type="gramStart"/>
      <w:r w:rsidRPr="006B1511">
        <w:rPr>
          <w:sz w:val="28"/>
          <w:szCs w:val="28"/>
        </w:rPr>
        <w:t>На месте  снесенного в недавнем прошлом детского игрового комплекса городского типа с каруселью  должны  появиться игровая  площадка для малышей, летние баскетбольная и волейбольная площа</w:t>
      </w:r>
      <w:r>
        <w:rPr>
          <w:sz w:val="28"/>
          <w:szCs w:val="28"/>
        </w:rPr>
        <w:t>дки, уличные комплекс снарядов-</w:t>
      </w:r>
      <w:r w:rsidRPr="006B1511">
        <w:rPr>
          <w:sz w:val="28"/>
          <w:szCs w:val="28"/>
        </w:rPr>
        <w:t xml:space="preserve">тренажеров, </w:t>
      </w:r>
      <w:proofErr w:type="spellStart"/>
      <w:r w:rsidRPr="006B1511">
        <w:rPr>
          <w:sz w:val="28"/>
          <w:szCs w:val="28"/>
        </w:rPr>
        <w:t>скейт-борд</w:t>
      </w:r>
      <w:proofErr w:type="spellEnd"/>
      <w:r>
        <w:rPr>
          <w:sz w:val="28"/>
          <w:szCs w:val="28"/>
        </w:rPr>
        <w:t>,</w:t>
      </w:r>
      <w:r w:rsidRPr="006B1511">
        <w:rPr>
          <w:sz w:val="28"/>
          <w:szCs w:val="28"/>
        </w:rPr>
        <w:t xml:space="preserve">  площадка  и технически оборудованный мини-тюбинг с выкатом в 60 м. И все это на благоустроенной с пешеходными  тротуарами площадки  без доступа  автомобилей.</w:t>
      </w:r>
      <w:proofErr w:type="gramEnd"/>
      <w:r w:rsidRPr="006B1511">
        <w:rPr>
          <w:sz w:val="28"/>
          <w:szCs w:val="28"/>
        </w:rPr>
        <w:t xml:space="preserve"> Надеюсь, что и сами </w:t>
      </w:r>
      <w:proofErr w:type="spellStart"/>
      <w:r w:rsidRPr="006B1511">
        <w:rPr>
          <w:sz w:val="28"/>
          <w:szCs w:val="28"/>
        </w:rPr>
        <w:t>дубровчане</w:t>
      </w:r>
      <w:proofErr w:type="spellEnd"/>
      <w:r w:rsidRPr="006B1511">
        <w:rPr>
          <w:sz w:val="28"/>
          <w:szCs w:val="28"/>
        </w:rPr>
        <w:t xml:space="preserve"> – жители  поселка примут активное участие в его реализации. Не подумайте, что я что-то попутал. Из-за  ограниченности выделяемых на эти цели региональных бюджетных средств не весь комплекс предстоящих работ  вошел  в сметно-финансовые расчеты. Думаю, что мы как  в былые времена  сумеем организоваться и успешно завершить все работы к концу летних месяцев.</w:t>
      </w:r>
    </w:p>
    <w:p w:rsidR="006B1511" w:rsidRPr="006B1511" w:rsidRDefault="006B1511" w:rsidP="006B1511">
      <w:pPr>
        <w:ind w:firstLine="708"/>
        <w:jc w:val="both"/>
        <w:rPr>
          <w:sz w:val="28"/>
          <w:szCs w:val="28"/>
        </w:rPr>
      </w:pPr>
      <w:r w:rsidRPr="006B1511">
        <w:rPr>
          <w:sz w:val="28"/>
          <w:szCs w:val="28"/>
        </w:rPr>
        <w:t>Хочу также отметить сегодня, что  вот уже около года жителями сельского поселения вынашивается план обустройства  существующего  старого поселкового кладбища и огораживания отведенного  на эти цели нового участка площадью 1,82 га. Подготовлен  эскизный проект устройства в</w:t>
      </w:r>
      <w:r>
        <w:rPr>
          <w:sz w:val="28"/>
          <w:szCs w:val="28"/>
        </w:rPr>
        <w:t>ходной группы с 3-мя  въездами-</w:t>
      </w:r>
      <w:r w:rsidRPr="006B1511">
        <w:rPr>
          <w:sz w:val="28"/>
          <w:szCs w:val="28"/>
        </w:rPr>
        <w:t>входами, убраны и  раскорчеваны деревья на въезде на новую площадку, произведен сметно-финансовый расчет на весь объем предстоящих работ, включая  ограждение из сварной сетки на профильных  трубах длиной  270 м.п.</w:t>
      </w:r>
    </w:p>
    <w:p w:rsidR="006B1511" w:rsidRPr="006B1511" w:rsidRDefault="006B1511" w:rsidP="006B1511">
      <w:pPr>
        <w:ind w:firstLine="708"/>
        <w:jc w:val="both"/>
        <w:rPr>
          <w:sz w:val="28"/>
          <w:szCs w:val="28"/>
        </w:rPr>
      </w:pPr>
      <w:r w:rsidRPr="006B1511">
        <w:rPr>
          <w:sz w:val="28"/>
          <w:szCs w:val="28"/>
        </w:rPr>
        <w:t>Кроме того, хочу напомнить здесь присутс</w:t>
      </w:r>
      <w:r w:rsidR="00BB0E7E">
        <w:rPr>
          <w:sz w:val="28"/>
          <w:szCs w:val="28"/>
        </w:rPr>
        <w:t xml:space="preserve">твующим, что уже три года  как </w:t>
      </w:r>
      <w:r w:rsidRPr="006B1511">
        <w:rPr>
          <w:sz w:val="28"/>
          <w:szCs w:val="28"/>
        </w:rPr>
        <w:t>районным руководством любезно согласованы отвод помещения бывшего КБО под молельный дом  православных христиан.</w:t>
      </w:r>
    </w:p>
    <w:p w:rsidR="006B1511" w:rsidRPr="006B1511" w:rsidRDefault="006B1511" w:rsidP="006B1511">
      <w:pPr>
        <w:ind w:firstLine="708"/>
        <w:jc w:val="both"/>
        <w:rPr>
          <w:sz w:val="28"/>
          <w:szCs w:val="28"/>
        </w:rPr>
      </w:pPr>
      <w:r w:rsidRPr="006B1511">
        <w:rPr>
          <w:sz w:val="28"/>
          <w:szCs w:val="28"/>
        </w:rPr>
        <w:t xml:space="preserve">Жители п. Дубровка  не должны забывать тот факт, что в 1993 </w:t>
      </w:r>
      <w:r>
        <w:rPr>
          <w:sz w:val="28"/>
          <w:szCs w:val="28"/>
        </w:rPr>
        <w:t>году, в период смены социально-</w:t>
      </w:r>
      <w:r w:rsidRPr="006B1511">
        <w:rPr>
          <w:sz w:val="28"/>
          <w:szCs w:val="28"/>
        </w:rPr>
        <w:t xml:space="preserve">экономической формации, соответственно,  и </w:t>
      </w:r>
      <w:r w:rsidRPr="006B1511">
        <w:rPr>
          <w:sz w:val="28"/>
          <w:szCs w:val="28"/>
        </w:rPr>
        <w:lastRenderedPageBreak/>
        <w:t>идеологии, все пожелавшие христиане в течени</w:t>
      </w:r>
      <w:proofErr w:type="gramStart"/>
      <w:r w:rsidRPr="006B1511">
        <w:rPr>
          <w:sz w:val="28"/>
          <w:szCs w:val="28"/>
        </w:rPr>
        <w:t>и</w:t>
      </w:r>
      <w:proofErr w:type="gramEnd"/>
      <w:r w:rsidRPr="006B1511">
        <w:rPr>
          <w:sz w:val="28"/>
          <w:szCs w:val="28"/>
        </w:rPr>
        <w:t xml:space="preserve"> двух дней  были </w:t>
      </w:r>
      <w:proofErr w:type="spellStart"/>
      <w:r w:rsidRPr="006B1511">
        <w:rPr>
          <w:sz w:val="28"/>
          <w:szCs w:val="28"/>
        </w:rPr>
        <w:t>покрещены</w:t>
      </w:r>
      <w:proofErr w:type="spellEnd"/>
      <w:r w:rsidRPr="006B1511">
        <w:rPr>
          <w:sz w:val="28"/>
          <w:szCs w:val="28"/>
        </w:rPr>
        <w:t xml:space="preserve">  в мр</w:t>
      </w:r>
      <w:r>
        <w:rPr>
          <w:sz w:val="28"/>
          <w:szCs w:val="28"/>
        </w:rPr>
        <w:t xml:space="preserve">аморном зале нашего  </w:t>
      </w:r>
      <w:proofErr w:type="spellStart"/>
      <w:r>
        <w:rPr>
          <w:sz w:val="28"/>
          <w:szCs w:val="28"/>
        </w:rPr>
        <w:t>культурно-</w:t>
      </w:r>
      <w:r w:rsidRPr="006B1511">
        <w:rPr>
          <w:sz w:val="28"/>
          <w:szCs w:val="28"/>
        </w:rPr>
        <w:t>досугового</w:t>
      </w:r>
      <w:proofErr w:type="spellEnd"/>
      <w:r w:rsidRPr="006B1511">
        <w:rPr>
          <w:sz w:val="28"/>
          <w:szCs w:val="28"/>
        </w:rPr>
        <w:t xml:space="preserve"> центра. Это тогда было одним  </w:t>
      </w:r>
      <w:proofErr w:type="gramStart"/>
      <w:r w:rsidRPr="006B1511">
        <w:rPr>
          <w:sz w:val="28"/>
          <w:szCs w:val="28"/>
        </w:rPr>
        <w:t>из сегментов работы с персоналом хозяйства по удержанию его  от деградации для сохранения</w:t>
      </w:r>
      <w:proofErr w:type="gramEnd"/>
      <w:r w:rsidRPr="006B1511">
        <w:rPr>
          <w:sz w:val="28"/>
          <w:szCs w:val="28"/>
        </w:rPr>
        <w:t xml:space="preserve"> работоспособного коллектива орденоносного совхоза.</w:t>
      </w:r>
    </w:p>
    <w:p w:rsidR="006B1511" w:rsidRPr="006B1511" w:rsidRDefault="006B1511" w:rsidP="006B1511">
      <w:pPr>
        <w:ind w:firstLine="708"/>
        <w:jc w:val="both"/>
        <w:rPr>
          <w:sz w:val="28"/>
          <w:szCs w:val="28"/>
        </w:rPr>
      </w:pPr>
      <w:r w:rsidRPr="006B1511">
        <w:rPr>
          <w:sz w:val="28"/>
          <w:szCs w:val="28"/>
        </w:rPr>
        <w:t>Для решения вышеуказанных программ по благоустройству кладбища и оборудования  молельного дома проведены ряд совещаний с местными предпринимателями, организована инициативная группа, подготовлена соответствующая  документация и расчеты. Финансирование данного комплекса работ будет производиться только за счет пожертвований граждан.</w:t>
      </w:r>
    </w:p>
    <w:p w:rsidR="006B1511" w:rsidRPr="006B1511" w:rsidRDefault="006B1511" w:rsidP="006B1511">
      <w:pPr>
        <w:ind w:firstLine="708"/>
        <w:jc w:val="both"/>
        <w:rPr>
          <w:sz w:val="28"/>
          <w:szCs w:val="28"/>
        </w:rPr>
      </w:pPr>
      <w:r w:rsidRPr="006B1511">
        <w:rPr>
          <w:sz w:val="28"/>
          <w:szCs w:val="28"/>
        </w:rPr>
        <w:t xml:space="preserve">Прошедший год, без преувеличения, можно </w:t>
      </w:r>
      <w:proofErr w:type="gramStart"/>
      <w:r w:rsidRPr="006B1511">
        <w:rPr>
          <w:sz w:val="28"/>
          <w:szCs w:val="28"/>
        </w:rPr>
        <w:t>сказать</w:t>
      </w:r>
      <w:proofErr w:type="gramEnd"/>
      <w:r w:rsidRPr="006B1511">
        <w:rPr>
          <w:sz w:val="28"/>
          <w:szCs w:val="28"/>
        </w:rPr>
        <w:t xml:space="preserve">  был удачным в сфере улучшения состояния дорожной сети и ухода за ней.</w:t>
      </w:r>
    </w:p>
    <w:p w:rsidR="006B1511" w:rsidRPr="006B1511" w:rsidRDefault="006B1511" w:rsidP="006B1511">
      <w:pPr>
        <w:ind w:firstLine="708"/>
        <w:jc w:val="both"/>
        <w:rPr>
          <w:sz w:val="28"/>
          <w:szCs w:val="28"/>
        </w:rPr>
      </w:pPr>
      <w:r w:rsidRPr="006B1511">
        <w:rPr>
          <w:sz w:val="28"/>
          <w:szCs w:val="28"/>
        </w:rPr>
        <w:t xml:space="preserve">Так, благодаря большой поддержке руководства муниципального района, были проведены ремонт дорог, </w:t>
      </w:r>
      <w:proofErr w:type="gramStart"/>
      <w:r w:rsidRPr="006B1511">
        <w:rPr>
          <w:sz w:val="28"/>
          <w:szCs w:val="28"/>
        </w:rPr>
        <w:t>точнее</w:t>
      </w:r>
      <w:proofErr w:type="gramEnd"/>
      <w:r w:rsidRPr="006B1511">
        <w:rPr>
          <w:sz w:val="28"/>
          <w:szCs w:val="28"/>
        </w:rPr>
        <w:t xml:space="preserve"> капитальный ремонт, улицы Садовой на сумму  3 640 691,84 руб., а также дорог от ул. Садовой по пер. Садовый и ул. Новой на сумму 4 726 719,71 руб.</w:t>
      </w:r>
    </w:p>
    <w:p w:rsidR="006B1511" w:rsidRPr="006B1511" w:rsidRDefault="006B1511" w:rsidP="006B1511">
      <w:pPr>
        <w:ind w:firstLine="708"/>
        <w:jc w:val="both"/>
        <w:rPr>
          <w:sz w:val="28"/>
          <w:szCs w:val="28"/>
        </w:rPr>
      </w:pPr>
      <w:r w:rsidRPr="006B1511">
        <w:rPr>
          <w:sz w:val="28"/>
          <w:szCs w:val="28"/>
        </w:rPr>
        <w:t>Всего же  на эти цели в п. Дубровка потрачено 8 367 411,55 руб.</w:t>
      </w:r>
    </w:p>
    <w:p w:rsidR="006B1511" w:rsidRPr="006B1511" w:rsidRDefault="006B1511" w:rsidP="006B1511">
      <w:pPr>
        <w:ind w:firstLine="708"/>
        <w:jc w:val="both"/>
        <w:rPr>
          <w:sz w:val="28"/>
          <w:szCs w:val="28"/>
        </w:rPr>
      </w:pPr>
      <w:r w:rsidRPr="006B1511">
        <w:rPr>
          <w:sz w:val="28"/>
          <w:szCs w:val="28"/>
        </w:rPr>
        <w:t>При производстве  довольно-таки  больших объемных  дорожно-строительных работ  с подвозкой материалов большегрузными автомобилями серьезно было нарушено старое асфальтовое покрытие на половине протяженности ул. Садовой. Благодаря оперативному вмешательству специалиста  УКС администрации района Дружинина Е.А. и поддержке главы Сергеева С.Ю. было принято решение произвести эту работу на всей улице Садовой,  за что им огромная наша благодарность.</w:t>
      </w:r>
    </w:p>
    <w:p w:rsidR="006B1511" w:rsidRPr="006B1511" w:rsidRDefault="006B1511" w:rsidP="006B1511">
      <w:pPr>
        <w:ind w:firstLine="708"/>
        <w:jc w:val="both"/>
        <w:rPr>
          <w:sz w:val="28"/>
          <w:szCs w:val="28"/>
        </w:rPr>
      </w:pPr>
      <w:r w:rsidRPr="006B1511">
        <w:rPr>
          <w:sz w:val="28"/>
          <w:szCs w:val="28"/>
        </w:rPr>
        <w:t xml:space="preserve">В 2022 г. также были проведены работы  по отсыпке ухабин и колеи с </w:t>
      </w:r>
      <w:proofErr w:type="spellStart"/>
      <w:r w:rsidRPr="006B1511">
        <w:rPr>
          <w:sz w:val="28"/>
          <w:szCs w:val="28"/>
        </w:rPr>
        <w:t>грейдированием</w:t>
      </w:r>
      <w:proofErr w:type="spellEnd"/>
      <w:r w:rsidRPr="006B1511">
        <w:rPr>
          <w:sz w:val="28"/>
          <w:szCs w:val="28"/>
        </w:rPr>
        <w:t xml:space="preserve"> дороги ул. Степной  на сумму 273 079,09 рублей. Приводятся в порядок т.н. фермерская дорога, дорога на садовое товарищество в п. Дубровка.</w:t>
      </w:r>
    </w:p>
    <w:p w:rsidR="006B1511" w:rsidRPr="006B1511" w:rsidRDefault="006B1511" w:rsidP="006B1511">
      <w:pPr>
        <w:ind w:firstLine="708"/>
        <w:jc w:val="both"/>
        <w:rPr>
          <w:sz w:val="28"/>
          <w:szCs w:val="28"/>
        </w:rPr>
      </w:pPr>
      <w:r w:rsidRPr="006B1511">
        <w:rPr>
          <w:sz w:val="28"/>
          <w:szCs w:val="28"/>
        </w:rPr>
        <w:t xml:space="preserve">Без внимания не остается и дорога на п. Малиновка и п. Разъезд № 6. Жители вышеуказанных населенных пунктов в настоящее время  могут быть довольны, я думаю, состоянием дорог  и зимой и летом. Здесь наведен </w:t>
      </w:r>
      <w:proofErr w:type="gramStart"/>
      <w:r w:rsidRPr="006B1511">
        <w:rPr>
          <w:sz w:val="28"/>
          <w:szCs w:val="28"/>
        </w:rPr>
        <w:t>порядок</w:t>
      </w:r>
      <w:proofErr w:type="gramEnd"/>
      <w:r w:rsidRPr="006B1511">
        <w:rPr>
          <w:sz w:val="28"/>
          <w:szCs w:val="28"/>
        </w:rPr>
        <w:t xml:space="preserve">  и дорога функционирует в любое время года.</w:t>
      </w:r>
    </w:p>
    <w:p w:rsidR="006B1511" w:rsidRPr="006B1511" w:rsidRDefault="006B1511" w:rsidP="006B1511">
      <w:pPr>
        <w:ind w:firstLine="708"/>
        <w:jc w:val="both"/>
        <w:rPr>
          <w:sz w:val="28"/>
          <w:szCs w:val="28"/>
        </w:rPr>
      </w:pPr>
      <w:r w:rsidRPr="006B1511">
        <w:rPr>
          <w:sz w:val="28"/>
          <w:szCs w:val="28"/>
        </w:rPr>
        <w:t>Проблемой остается  очистка  от снега дворовых территорий МКД в п. Дубровка из-за капризов исполнителей – механизаторов подрядной организац</w:t>
      </w:r>
      <w:proofErr w:type="gramStart"/>
      <w:r w:rsidRPr="006B1511">
        <w:rPr>
          <w:sz w:val="28"/>
          <w:szCs w:val="28"/>
        </w:rPr>
        <w:t>ии ООО</w:t>
      </w:r>
      <w:proofErr w:type="gramEnd"/>
      <w:r w:rsidRPr="006B1511">
        <w:rPr>
          <w:sz w:val="28"/>
          <w:szCs w:val="28"/>
        </w:rPr>
        <w:t xml:space="preserve"> ПКЗ «Дубровский» и в некоторой степени из-за отсутствия соответствующей  спецтехники в хозяйстве.</w:t>
      </w:r>
    </w:p>
    <w:p w:rsidR="006B1511" w:rsidRPr="006B1511" w:rsidRDefault="006B1511" w:rsidP="006B1511">
      <w:pPr>
        <w:ind w:firstLine="708"/>
        <w:jc w:val="both"/>
        <w:rPr>
          <w:sz w:val="28"/>
          <w:szCs w:val="28"/>
        </w:rPr>
      </w:pPr>
      <w:r w:rsidRPr="006B1511">
        <w:rPr>
          <w:sz w:val="28"/>
          <w:szCs w:val="28"/>
        </w:rPr>
        <w:t>Нам в прошлом году наконец-то удалось  приземлить  решение главной  дорожной  проблемы.</w:t>
      </w:r>
    </w:p>
    <w:p w:rsidR="006B1511" w:rsidRPr="006B1511" w:rsidRDefault="006B1511" w:rsidP="006B1511">
      <w:pPr>
        <w:ind w:firstLine="708"/>
        <w:jc w:val="both"/>
        <w:rPr>
          <w:sz w:val="28"/>
          <w:szCs w:val="28"/>
        </w:rPr>
      </w:pPr>
      <w:r w:rsidRPr="006B1511">
        <w:rPr>
          <w:sz w:val="28"/>
          <w:szCs w:val="28"/>
        </w:rPr>
        <w:t xml:space="preserve">Я, надеюсь, не ошибусь, если скажу, что  2022 год  для </w:t>
      </w:r>
      <w:proofErr w:type="spellStart"/>
      <w:r w:rsidRPr="006B1511">
        <w:rPr>
          <w:sz w:val="28"/>
          <w:szCs w:val="28"/>
        </w:rPr>
        <w:t>дубровчан</w:t>
      </w:r>
      <w:proofErr w:type="spellEnd"/>
      <w:r w:rsidRPr="006B1511">
        <w:rPr>
          <w:sz w:val="28"/>
          <w:szCs w:val="28"/>
        </w:rPr>
        <w:t xml:space="preserve"> стал годом знаменательным, запоминающимся.  Этот год начала реконструкции автомобильной областной дороги  на районный центр – с. </w:t>
      </w:r>
      <w:proofErr w:type="spellStart"/>
      <w:r w:rsidRPr="006B1511">
        <w:rPr>
          <w:sz w:val="28"/>
          <w:szCs w:val="28"/>
        </w:rPr>
        <w:t>Миасское</w:t>
      </w:r>
      <w:proofErr w:type="spellEnd"/>
      <w:r w:rsidRPr="006B1511">
        <w:rPr>
          <w:sz w:val="28"/>
          <w:szCs w:val="28"/>
        </w:rPr>
        <w:t xml:space="preserve"> на перегоне п. Дубровка</w:t>
      </w:r>
      <w:r w:rsidR="00E80E97">
        <w:rPr>
          <w:sz w:val="28"/>
          <w:szCs w:val="28"/>
        </w:rPr>
        <w:t xml:space="preserve"> –</w:t>
      </w:r>
      <w:r w:rsidRPr="006B1511">
        <w:rPr>
          <w:sz w:val="28"/>
          <w:szCs w:val="28"/>
        </w:rPr>
        <w:t xml:space="preserve"> п. Новый и п. Дубровка – граница Сосновского района. На первом участке построено 4,1 км</w:t>
      </w:r>
      <w:proofErr w:type="gramStart"/>
      <w:r w:rsidRPr="006B1511">
        <w:rPr>
          <w:sz w:val="28"/>
          <w:szCs w:val="28"/>
        </w:rPr>
        <w:t>.</w:t>
      </w:r>
      <w:proofErr w:type="gramEnd"/>
      <w:r w:rsidRPr="006B1511">
        <w:rPr>
          <w:sz w:val="28"/>
          <w:szCs w:val="28"/>
        </w:rPr>
        <w:t xml:space="preserve"> </w:t>
      </w:r>
      <w:proofErr w:type="gramStart"/>
      <w:r w:rsidRPr="006B1511">
        <w:rPr>
          <w:sz w:val="28"/>
          <w:szCs w:val="28"/>
        </w:rPr>
        <w:t>д</w:t>
      </w:r>
      <w:proofErr w:type="gramEnd"/>
      <w:r w:rsidRPr="006B1511">
        <w:rPr>
          <w:sz w:val="28"/>
          <w:szCs w:val="28"/>
        </w:rPr>
        <w:t>ороги и на втором около 5 км.</w:t>
      </w:r>
      <w:r w:rsidR="00BB0E7E">
        <w:rPr>
          <w:sz w:val="28"/>
          <w:szCs w:val="28"/>
        </w:rPr>
        <w:t xml:space="preserve"> </w:t>
      </w:r>
      <w:r w:rsidRPr="006B1511">
        <w:rPr>
          <w:sz w:val="28"/>
          <w:szCs w:val="28"/>
        </w:rPr>
        <w:t xml:space="preserve">На 2023 год в плане </w:t>
      </w:r>
      <w:proofErr w:type="spellStart"/>
      <w:r w:rsidRPr="006B1511">
        <w:rPr>
          <w:sz w:val="28"/>
          <w:szCs w:val="28"/>
        </w:rPr>
        <w:t>Миндортранса</w:t>
      </w:r>
      <w:proofErr w:type="spellEnd"/>
      <w:r w:rsidRPr="006B1511">
        <w:rPr>
          <w:sz w:val="28"/>
          <w:szCs w:val="28"/>
        </w:rPr>
        <w:t xml:space="preserve"> области  соединение этих двух участков протяженностью 8,0 км. Подрядчики те же: это ДСУ «Южный Урал» </w:t>
      </w:r>
      <w:proofErr w:type="gramStart"/>
      <w:r w:rsidRPr="006B1511">
        <w:rPr>
          <w:sz w:val="28"/>
          <w:szCs w:val="28"/>
        </w:rPr>
        <w:t>и ООО</w:t>
      </w:r>
      <w:proofErr w:type="gramEnd"/>
      <w:r w:rsidRPr="006B1511">
        <w:rPr>
          <w:sz w:val="28"/>
          <w:szCs w:val="28"/>
        </w:rPr>
        <w:t xml:space="preserve"> «</w:t>
      </w:r>
      <w:proofErr w:type="spellStart"/>
      <w:r w:rsidRPr="006B1511">
        <w:rPr>
          <w:sz w:val="28"/>
          <w:szCs w:val="28"/>
        </w:rPr>
        <w:t>ДорстройГрупп</w:t>
      </w:r>
      <w:proofErr w:type="spellEnd"/>
      <w:r w:rsidRPr="006B1511">
        <w:rPr>
          <w:sz w:val="28"/>
          <w:szCs w:val="28"/>
        </w:rPr>
        <w:t>».</w:t>
      </w:r>
    </w:p>
    <w:p w:rsidR="006B1511" w:rsidRPr="006B1511" w:rsidRDefault="006B1511" w:rsidP="006B1511">
      <w:pPr>
        <w:ind w:firstLine="708"/>
        <w:jc w:val="both"/>
        <w:rPr>
          <w:sz w:val="28"/>
          <w:szCs w:val="28"/>
        </w:rPr>
      </w:pPr>
      <w:r w:rsidRPr="006B1511">
        <w:rPr>
          <w:sz w:val="28"/>
          <w:szCs w:val="28"/>
        </w:rPr>
        <w:t xml:space="preserve">Благодаря поддержке руководства района,  наконец-то, окончательно решен  вопрос  по  организации маршрутного движения </w:t>
      </w:r>
      <w:proofErr w:type="gramStart"/>
      <w:r w:rsidRPr="006B1511">
        <w:rPr>
          <w:sz w:val="28"/>
          <w:szCs w:val="28"/>
        </w:rPr>
        <w:t>на</w:t>
      </w:r>
      <w:proofErr w:type="gramEnd"/>
      <w:r w:rsidRPr="006B1511">
        <w:rPr>
          <w:sz w:val="28"/>
          <w:szCs w:val="28"/>
        </w:rPr>
        <w:t xml:space="preserve"> с. </w:t>
      </w:r>
      <w:proofErr w:type="spellStart"/>
      <w:r w:rsidRPr="006B1511">
        <w:rPr>
          <w:sz w:val="28"/>
          <w:szCs w:val="28"/>
        </w:rPr>
        <w:t>Миасское</w:t>
      </w:r>
      <w:proofErr w:type="spellEnd"/>
      <w:r w:rsidRPr="006B1511">
        <w:rPr>
          <w:sz w:val="28"/>
          <w:szCs w:val="28"/>
        </w:rPr>
        <w:t xml:space="preserve">. Поддержка – это  выделение  1 250 тыс. рублей  компенсационной суммы  на дотационный маршрут </w:t>
      </w:r>
      <w:r w:rsidRPr="006B1511">
        <w:rPr>
          <w:sz w:val="28"/>
          <w:szCs w:val="28"/>
        </w:rPr>
        <w:lastRenderedPageBreak/>
        <w:t>и подбор подрядчика. Это было все непросто организовать. Потребовалось время. Но район это сделал. Мы благодарны!</w:t>
      </w:r>
    </w:p>
    <w:p w:rsidR="006B1511" w:rsidRPr="006B1511" w:rsidRDefault="006B1511" w:rsidP="006B1511">
      <w:pPr>
        <w:ind w:firstLine="708"/>
        <w:jc w:val="both"/>
        <w:rPr>
          <w:sz w:val="28"/>
          <w:szCs w:val="28"/>
        </w:rPr>
      </w:pPr>
      <w:r w:rsidRPr="006B1511">
        <w:rPr>
          <w:sz w:val="28"/>
          <w:szCs w:val="28"/>
        </w:rPr>
        <w:t xml:space="preserve">В сельском поселении  много делается и для поддержки массового спорта. Созданная неплохая спортивная база поддерживается в нормальном состоянии. Но </w:t>
      </w:r>
      <w:proofErr w:type="gramStart"/>
      <w:r w:rsidRPr="006B1511">
        <w:rPr>
          <w:sz w:val="28"/>
          <w:szCs w:val="28"/>
        </w:rPr>
        <w:t>похвалиться</w:t>
      </w:r>
      <w:proofErr w:type="gramEnd"/>
      <w:r w:rsidRPr="006B1511">
        <w:rPr>
          <w:sz w:val="28"/>
          <w:szCs w:val="28"/>
        </w:rPr>
        <w:t xml:space="preserve"> спортивными  достижениями пока никак  не можем из-за, прежде всего, кадровых проблем. На  базе поселения работает филиал районного ДЮСШ по лыжам под руководством  нашего легендарного Бабина А.В., мастера спорта.</w:t>
      </w:r>
    </w:p>
    <w:p w:rsidR="006B1511" w:rsidRPr="006B1511" w:rsidRDefault="006B1511" w:rsidP="006B1511">
      <w:pPr>
        <w:ind w:firstLine="708"/>
        <w:jc w:val="both"/>
        <w:rPr>
          <w:sz w:val="28"/>
          <w:szCs w:val="28"/>
        </w:rPr>
      </w:pPr>
      <w:r w:rsidRPr="006B1511">
        <w:rPr>
          <w:sz w:val="28"/>
          <w:szCs w:val="28"/>
        </w:rPr>
        <w:t xml:space="preserve">Из-за кадрового вопроса  в текущем сезоне прекратил работу филиал ДЮСШ района по хоккею под руководством тренера мастера спорта </w:t>
      </w:r>
      <w:r w:rsidR="000556D3">
        <w:rPr>
          <w:sz w:val="28"/>
          <w:szCs w:val="28"/>
        </w:rPr>
        <w:t xml:space="preserve">     </w:t>
      </w:r>
      <w:proofErr w:type="spellStart"/>
      <w:r w:rsidRPr="006B1511">
        <w:rPr>
          <w:sz w:val="28"/>
          <w:szCs w:val="28"/>
        </w:rPr>
        <w:t>Чипышева</w:t>
      </w:r>
      <w:proofErr w:type="spellEnd"/>
      <w:r w:rsidRPr="006B1511">
        <w:rPr>
          <w:sz w:val="28"/>
          <w:szCs w:val="28"/>
        </w:rPr>
        <w:t xml:space="preserve"> И.</w:t>
      </w:r>
      <w:proofErr w:type="gramStart"/>
      <w:r w:rsidRPr="006B1511">
        <w:rPr>
          <w:sz w:val="28"/>
          <w:szCs w:val="28"/>
        </w:rPr>
        <w:t>В.</w:t>
      </w:r>
      <w:proofErr w:type="gramEnd"/>
      <w:r w:rsidRPr="006B1511">
        <w:rPr>
          <w:sz w:val="28"/>
          <w:szCs w:val="28"/>
        </w:rPr>
        <w:t xml:space="preserve"> Но хоккей  сегодня в надежных руках тренера </w:t>
      </w:r>
      <w:proofErr w:type="spellStart"/>
      <w:r w:rsidRPr="006B1511">
        <w:rPr>
          <w:sz w:val="28"/>
          <w:szCs w:val="28"/>
        </w:rPr>
        <w:t>Мухатдинова</w:t>
      </w:r>
      <w:proofErr w:type="spellEnd"/>
      <w:r w:rsidRPr="006B1511">
        <w:rPr>
          <w:sz w:val="28"/>
          <w:szCs w:val="28"/>
        </w:rPr>
        <w:t xml:space="preserve"> З.Х., и известных  специалистов – тренеров, бывших игроков ХК «Трактор» мастеров спорта Троицкого А.Н. и Янина А.Г. Хоккеем  у нас сегодня  занимается около 50  человек,  детей и взрослых.</w:t>
      </w:r>
    </w:p>
    <w:p w:rsidR="006B1511" w:rsidRPr="006B1511" w:rsidRDefault="006B1511" w:rsidP="006B1511">
      <w:pPr>
        <w:ind w:firstLine="708"/>
        <w:jc w:val="both"/>
        <w:rPr>
          <w:sz w:val="28"/>
          <w:szCs w:val="28"/>
        </w:rPr>
      </w:pPr>
      <w:r w:rsidRPr="006B1511">
        <w:rPr>
          <w:sz w:val="28"/>
          <w:szCs w:val="28"/>
        </w:rPr>
        <w:t>Имея мощный  укомплектованный  тренажерный зал, мы, некогда, лидеры гиревого спорта  и силовых  единоборств, не можем наладить работу  в данном  виде спорта.</w:t>
      </w:r>
    </w:p>
    <w:p w:rsidR="006B1511" w:rsidRPr="006B1511" w:rsidRDefault="006B1511" w:rsidP="006B1511">
      <w:pPr>
        <w:ind w:firstLine="708"/>
        <w:jc w:val="both"/>
        <w:rPr>
          <w:sz w:val="28"/>
          <w:szCs w:val="28"/>
        </w:rPr>
      </w:pPr>
      <w:proofErr w:type="spellStart"/>
      <w:r w:rsidRPr="006B1511">
        <w:rPr>
          <w:sz w:val="28"/>
          <w:szCs w:val="28"/>
        </w:rPr>
        <w:t>Ковид</w:t>
      </w:r>
      <w:proofErr w:type="spellEnd"/>
      <w:r w:rsidRPr="006B1511">
        <w:rPr>
          <w:sz w:val="28"/>
          <w:szCs w:val="28"/>
        </w:rPr>
        <w:t xml:space="preserve"> подрубил под корень  такие массовые виды спорта как волейбол и баскетбол. Поменьше стало и участниц клуба, группы здоровья.</w:t>
      </w:r>
    </w:p>
    <w:p w:rsidR="006B1511" w:rsidRPr="006B1511" w:rsidRDefault="006B1511" w:rsidP="006B1511">
      <w:pPr>
        <w:ind w:firstLine="708"/>
        <w:jc w:val="both"/>
        <w:rPr>
          <w:sz w:val="28"/>
          <w:szCs w:val="28"/>
        </w:rPr>
      </w:pPr>
      <w:r w:rsidRPr="006B1511">
        <w:rPr>
          <w:sz w:val="28"/>
          <w:szCs w:val="28"/>
        </w:rPr>
        <w:t xml:space="preserve">Возлагаем большие надежды  на нашего нового </w:t>
      </w:r>
      <w:proofErr w:type="spellStart"/>
      <w:r w:rsidRPr="006B1511">
        <w:rPr>
          <w:sz w:val="28"/>
          <w:szCs w:val="28"/>
        </w:rPr>
        <w:t>спортинструктора</w:t>
      </w:r>
      <w:proofErr w:type="spellEnd"/>
      <w:r w:rsidRPr="006B1511">
        <w:rPr>
          <w:sz w:val="28"/>
          <w:szCs w:val="28"/>
        </w:rPr>
        <w:t xml:space="preserve"> </w:t>
      </w:r>
      <w:r w:rsidR="000556D3">
        <w:rPr>
          <w:sz w:val="28"/>
          <w:szCs w:val="28"/>
        </w:rPr>
        <w:t xml:space="preserve">  </w:t>
      </w:r>
      <w:r w:rsidRPr="006B1511">
        <w:rPr>
          <w:sz w:val="28"/>
          <w:szCs w:val="28"/>
        </w:rPr>
        <w:t>Малкова В.С., человека инициативного и настойчивого.</w:t>
      </w:r>
    </w:p>
    <w:p w:rsidR="006B1511" w:rsidRPr="006B1511" w:rsidRDefault="006B1511" w:rsidP="006B1511">
      <w:pPr>
        <w:ind w:firstLine="708"/>
        <w:jc w:val="both"/>
        <w:rPr>
          <w:sz w:val="28"/>
          <w:szCs w:val="28"/>
        </w:rPr>
      </w:pPr>
      <w:r w:rsidRPr="006B1511">
        <w:rPr>
          <w:sz w:val="28"/>
          <w:szCs w:val="28"/>
        </w:rPr>
        <w:t xml:space="preserve">В прошлом году, наконец, начала работу секция по художественной гимнастике под руководством  </w:t>
      </w:r>
      <w:proofErr w:type="gramStart"/>
      <w:r w:rsidRPr="006B1511">
        <w:rPr>
          <w:sz w:val="28"/>
          <w:szCs w:val="28"/>
        </w:rPr>
        <w:t>м</w:t>
      </w:r>
      <w:proofErr w:type="gramEnd"/>
      <w:r w:rsidRPr="006B1511">
        <w:rPr>
          <w:sz w:val="28"/>
          <w:szCs w:val="28"/>
        </w:rPr>
        <w:t xml:space="preserve">.с. </w:t>
      </w:r>
      <w:proofErr w:type="spellStart"/>
      <w:r w:rsidRPr="006B1511">
        <w:rPr>
          <w:sz w:val="28"/>
          <w:szCs w:val="28"/>
        </w:rPr>
        <w:t>Шайхиевой</w:t>
      </w:r>
      <w:proofErr w:type="spellEnd"/>
      <w:r w:rsidRPr="006B1511">
        <w:rPr>
          <w:sz w:val="28"/>
          <w:szCs w:val="28"/>
        </w:rPr>
        <w:t xml:space="preserve"> Алины. Так  что скоро нас будут радовать  своими  успехами наши  грации.</w:t>
      </w:r>
    </w:p>
    <w:p w:rsidR="006B1511" w:rsidRPr="006B1511" w:rsidRDefault="006B1511" w:rsidP="006B1511">
      <w:pPr>
        <w:ind w:firstLine="708"/>
        <w:jc w:val="both"/>
        <w:rPr>
          <w:sz w:val="28"/>
          <w:szCs w:val="28"/>
        </w:rPr>
      </w:pPr>
      <w:r w:rsidRPr="006B1511">
        <w:rPr>
          <w:sz w:val="28"/>
          <w:szCs w:val="28"/>
        </w:rPr>
        <w:t>Ну и как говорится «культура и  спорт – рядом идут».</w:t>
      </w:r>
    </w:p>
    <w:p w:rsidR="006B1511" w:rsidRPr="006B1511" w:rsidRDefault="006B1511" w:rsidP="006B1511">
      <w:pPr>
        <w:ind w:firstLine="708"/>
        <w:jc w:val="both"/>
        <w:rPr>
          <w:sz w:val="28"/>
          <w:szCs w:val="28"/>
        </w:rPr>
      </w:pPr>
      <w:r w:rsidRPr="006B1511">
        <w:rPr>
          <w:sz w:val="28"/>
          <w:szCs w:val="28"/>
        </w:rPr>
        <w:t>Несколько слов о ней, о работе нашего Дома культуры под руководством нашего уже можно сказать  легендарного руководителя коллектива специалистов Попова А.А.  Шутка ли – 36-й год он бессменный руководитель. И  мне кажется, что  чем дольше он работает, тем больше у него энергии, энтузиазма и творчества. Подкупает его  увлеченная работа  детьми. За  что, конечно, мы благодарны  ему.</w:t>
      </w:r>
    </w:p>
    <w:p w:rsidR="006B1511" w:rsidRPr="006B1511" w:rsidRDefault="006B1511" w:rsidP="006B1511">
      <w:pPr>
        <w:ind w:firstLine="708"/>
        <w:jc w:val="both"/>
        <w:rPr>
          <w:sz w:val="28"/>
          <w:szCs w:val="28"/>
        </w:rPr>
      </w:pPr>
      <w:r w:rsidRPr="006B1511">
        <w:rPr>
          <w:sz w:val="28"/>
          <w:szCs w:val="28"/>
        </w:rPr>
        <w:t>В нашем  Доме  культуры работает  8 клубных формирований с числом участников 122 человека. За 2022 год  проведено 110 мероприятий, которые посетили 6707 зрителей.</w:t>
      </w:r>
    </w:p>
    <w:p w:rsidR="00BB0E7E" w:rsidRDefault="006B1511" w:rsidP="00BB0E7E">
      <w:pPr>
        <w:ind w:firstLine="708"/>
        <w:jc w:val="both"/>
        <w:rPr>
          <w:sz w:val="28"/>
          <w:szCs w:val="28"/>
        </w:rPr>
      </w:pPr>
      <w:r w:rsidRPr="006B1511">
        <w:rPr>
          <w:sz w:val="28"/>
          <w:szCs w:val="28"/>
        </w:rPr>
        <w:t xml:space="preserve">Самое уважаемое  формирование ДК – это, конечно же, клуб </w:t>
      </w:r>
      <w:r w:rsidRPr="00E80E97">
        <w:rPr>
          <w:sz w:val="28"/>
          <w:szCs w:val="28"/>
        </w:rPr>
        <w:t>«Непоседы»</w:t>
      </w:r>
      <w:r w:rsidRPr="006B1511">
        <w:rPr>
          <w:b/>
          <w:sz w:val="28"/>
          <w:szCs w:val="28"/>
        </w:rPr>
        <w:t xml:space="preserve"> </w:t>
      </w:r>
      <w:r w:rsidRPr="006B1511">
        <w:rPr>
          <w:sz w:val="28"/>
          <w:szCs w:val="28"/>
        </w:rPr>
        <w:t xml:space="preserve">в составе 24 человек под руководством </w:t>
      </w:r>
      <w:proofErr w:type="spellStart"/>
      <w:r w:rsidRPr="006B1511">
        <w:rPr>
          <w:sz w:val="28"/>
          <w:szCs w:val="28"/>
        </w:rPr>
        <w:t>Вакариной</w:t>
      </w:r>
      <w:proofErr w:type="spellEnd"/>
      <w:r w:rsidRPr="006B1511">
        <w:rPr>
          <w:sz w:val="28"/>
          <w:szCs w:val="28"/>
        </w:rPr>
        <w:t xml:space="preserve"> Л.А. Он объединяет в своих рядах  самых активных ветеранов старшего поколения. Они своим мастерством, творчеством постоянно, регулярно украшают  концертные программы. Наверное, и мне пора  пода</w:t>
      </w:r>
      <w:r w:rsidR="00E80E97">
        <w:rPr>
          <w:sz w:val="28"/>
          <w:szCs w:val="28"/>
        </w:rPr>
        <w:t>ться туда же, к  нашим бабушкам.</w:t>
      </w:r>
    </w:p>
    <w:p w:rsidR="00BB0E7E" w:rsidRDefault="006B1511" w:rsidP="00BB0E7E">
      <w:pPr>
        <w:ind w:firstLine="708"/>
        <w:jc w:val="both"/>
        <w:rPr>
          <w:sz w:val="28"/>
          <w:szCs w:val="28"/>
        </w:rPr>
      </w:pPr>
      <w:r w:rsidRPr="006B1511">
        <w:rPr>
          <w:sz w:val="28"/>
          <w:szCs w:val="28"/>
        </w:rPr>
        <w:t xml:space="preserve">Народный коллектив вокальный ансамбль </w:t>
      </w:r>
      <w:r w:rsidRPr="00E80E97">
        <w:rPr>
          <w:bCs/>
          <w:sz w:val="28"/>
          <w:szCs w:val="28"/>
        </w:rPr>
        <w:t>«Дубравушка</w:t>
      </w:r>
      <w:r w:rsidR="00E80E97">
        <w:rPr>
          <w:sz w:val="28"/>
          <w:szCs w:val="28"/>
        </w:rPr>
        <w:t>»</w:t>
      </w:r>
      <w:r w:rsidRPr="006B1511">
        <w:rPr>
          <w:sz w:val="28"/>
          <w:szCs w:val="28"/>
        </w:rPr>
        <w:t xml:space="preserve"> (14 чел</w:t>
      </w:r>
      <w:r w:rsidR="00E80E97">
        <w:rPr>
          <w:sz w:val="28"/>
          <w:szCs w:val="28"/>
        </w:rPr>
        <w:t>.</w:t>
      </w:r>
      <w:r w:rsidRPr="006B1511">
        <w:rPr>
          <w:sz w:val="28"/>
          <w:szCs w:val="28"/>
        </w:rPr>
        <w:t xml:space="preserve">) к </w:t>
      </w:r>
      <w:proofErr w:type="gramStart"/>
      <w:r w:rsidRPr="006B1511">
        <w:rPr>
          <w:sz w:val="28"/>
          <w:szCs w:val="28"/>
        </w:rPr>
        <w:t>сожалению</w:t>
      </w:r>
      <w:proofErr w:type="gramEnd"/>
      <w:r w:rsidRPr="006B1511">
        <w:rPr>
          <w:sz w:val="28"/>
          <w:szCs w:val="28"/>
        </w:rPr>
        <w:t xml:space="preserve">  со второй половины 2022 года временно приостановил свою деятельность, в связи с увольнением специалиста. Но мы надеемся и верим, что  наша любимая руководитель  Любовь Алексеевна все же возобновит работу ансамбля.</w:t>
      </w:r>
    </w:p>
    <w:p w:rsidR="00BB0E7E" w:rsidRDefault="006B1511" w:rsidP="00BB0E7E">
      <w:pPr>
        <w:ind w:firstLine="708"/>
        <w:jc w:val="both"/>
        <w:rPr>
          <w:sz w:val="28"/>
          <w:szCs w:val="28"/>
        </w:rPr>
      </w:pPr>
      <w:r w:rsidRPr="00E80E97">
        <w:rPr>
          <w:bCs/>
          <w:sz w:val="28"/>
          <w:szCs w:val="28"/>
        </w:rPr>
        <w:t>Группой солистов и ансамблей</w:t>
      </w:r>
      <w:r w:rsidRPr="006B1511">
        <w:rPr>
          <w:sz w:val="28"/>
          <w:szCs w:val="28"/>
        </w:rPr>
        <w:t xml:space="preserve"> (12 чел</w:t>
      </w:r>
      <w:r w:rsidR="00E80E97">
        <w:rPr>
          <w:sz w:val="28"/>
          <w:szCs w:val="28"/>
        </w:rPr>
        <w:t>.</w:t>
      </w:r>
      <w:r w:rsidRPr="006B1511">
        <w:rPr>
          <w:sz w:val="28"/>
          <w:szCs w:val="28"/>
        </w:rPr>
        <w:t xml:space="preserve">) сейчас занимается </w:t>
      </w:r>
      <w:proofErr w:type="gramStart"/>
      <w:r w:rsidRPr="006B1511">
        <w:rPr>
          <w:sz w:val="28"/>
          <w:szCs w:val="28"/>
        </w:rPr>
        <w:t>заведующий Попов</w:t>
      </w:r>
      <w:proofErr w:type="gramEnd"/>
      <w:r w:rsidRPr="006B1511">
        <w:rPr>
          <w:sz w:val="28"/>
          <w:szCs w:val="28"/>
        </w:rPr>
        <w:t xml:space="preserve"> А.А.: состав стабилен, занятия проводятся регулярно, коллектив выступает почти ежемесячно.</w:t>
      </w:r>
    </w:p>
    <w:p w:rsidR="00BB0E7E" w:rsidRDefault="006B1511" w:rsidP="00BB0E7E">
      <w:pPr>
        <w:ind w:firstLine="708"/>
        <w:jc w:val="both"/>
        <w:rPr>
          <w:sz w:val="28"/>
          <w:szCs w:val="28"/>
        </w:rPr>
      </w:pPr>
      <w:r w:rsidRPr="006B1511">
        <w:rPr>
          <w:sz w:val="28"/>
          <w:szCs w:val="28"/>
        </w:rPr>
        <w:lastRenderedPageBreak/>
        <w:t xml:space="preserve">Открылась </w:t>
      </w:r>
      <w:r w:rsidRPr="00E80E97">
        <w:rPr>
          <w:bCs/>
          <w:sz w:val="28"/>
          <w:szCs w:val="28"/>
        </w:rPr>
        <w:t>группа по художественной гимнастике</w:t>
      </w:r>
      <w:r w:rsidRPr="006B1511">
        <w:rPr>
          <w:sz w:val="28"/>
          <w:szCs w:val="28"/>
        </w:rPr>
        <w:t xml:space="preserve"> (рук</w:t>
      </w:r>
      <w:proofErr w:type="gramStart"/>
      <w:r w:rsidRPr="006B1511">
        <w:rPr>
          <w:sz w:val="28"/>
          <w:szCs w:val="28"/>
        </w:rPr>
        <w:t>.</w:t>
      </w:r>
      <w:proofErr w:type="gramEnd"/>
      <w:r w:rsidRPr="006B1511">
        <w:rPr>
          <w:sz w:val="28"/>
          <w:szCs w:val="28"/>
        </w:rPr>
        <w:t xml:space="preserve"> </w:t>
      </w:r>
      <w:proofErr w:type="gramStart"/>
      <w:r w:rsidRPr="006B1511">
        <w:rPr>
          <w:sz w:val="28"/>
          <w:szCs w:val="28"/>
        </w:rPr>
        <w:t>м</w:t>
      </w:r>
      <w:proofErr w:type="gramEnd"/>
      <w:r w:rsidRPr="006B1511">
        <w:rPr>
          <w:sz w:val="28"/>
          <w:szCs w:val="28"/>
        </w:rPr>
        <w:t xml:space="preserve">/спорта </w:t>
      </w:r>
      <w:r w:rsidR="000556D3">
        <w:rPr>
          <w:sz w:val="28"/>
          <w:szCs w:val="28"/>
        </w:rPr>
        <w:t xml:space="preserve">  </w:t>
      </w:r>
      <w:proofErr w:type="spellStart"/>
      <w:r w:rsidRPr="006B1511">
        <w:rPr>
          <w:sz w:val="28"/>
          <w:szCs w:val="28"/>
        </w:rPr>
        <w:t>Шайхиева</w:t>
      </w:r>
      <w:proofErr w:type="spellEnd"/>
      <w:r w:rsidRPr="006B1511">
        <w:rPr>
          <w:sz w:val="28"/>
          <w:szCs w:val="28"/>
        </w:rPr>
        <w:t xml:space="preserve"> А.А.), возраст участников 3+, число 10 человек. Занятия проводятся систематически, уже приняли участие в двух концертных программах.</w:t>
      </w:r>
    </w:p>
    <w:p w:rsidR="00BB0E7E" w:rsidRDefault="006B1511" w:rsidP="00BB0E7E">
      <w:pPr>
        <w:ind w:firstLine="708"/>
        <w:jc w:val="both"/>
        <w:rPr>
          <w:sz w:val="28"/>
          <w:szCs w:val="28"/>
        </w:rPr>
      </w:pPr>
      <w:r w:rsidRPr="006B1511">
        <w:rPr>
          <w:sz w:val="28"/>
          <w:szCs w:val="28"/>
        </w:rPr>
        <w:t xml:space="preserve">В 2022 году функционировала экспериментальная танцевальная группа (40+) </w:t>
      </w:r>
      <w:r w:rsidRPr="00E80E97">
        <w:rPr>
          <w:sz w:val="28"/>
          <w:szCs w:val="28"/>
        </w:rPr>
        <w:t>«</w:t>
      </w:r>
      <w:r w:rsidRPr="00E80E97">
        <w:rPr>
          <w:bCs/>
          <w:sz w:val="28"/>
          <w:szCs w:val="28"/>
        </w:rPr>
        <w:t>Отчаянные</w:t>
      </w:r>
      <w:r w:rsidRPr="00E80E97">
        <w:rPr>
          <w:sz w:val="28"/>
          <w:szCs w:val="28"/>
        </w:rPr>
        <w:t xml:space="preserve"> </w:t>
      </w:r>
      <w:r w:rsidRPr="00E80E97">
        <w:rPr>
          <w:bCs/>
          <w:sz w:val="28"/>
          <w:szCs w:val="28"/>
        </w:rPr>
        <w:t>домохозяйки</w:t>
      </w:r>
      <w:r w:rsidR="00E80E97">
        <w:rPr>
          <w:sz w:val="28"/>
          <w:szCs w:val="28"/>
        </w:rPr>
        <w:t xml:space="preserve">» </w:t>
      </w:r>
      <w:r w:rsidRPr="00E80E97">
        <w:rPr>
          <w:sz w:val="28"/>
          <w:szCs w:val="28"/>
        </w:rPr>
        <w:t>(</w:t>
      </w:r>
      <w:r w:rsidRPr="006B1511">
        <w:rPr>
          <w:sz w:val="28"/>
          <w:szCs w:val="28"/>
        </w:rPr>
        <w:t>рук</w:t>
      </w:r>
      <w:r w:rsidR="00E80E97">
        <w:rPr>
          <w:sz w:val="28"/>
          <w:szCs w:val="28"/>
        </w:rPr>
        <w:t>оводитель</w:t>
      </w:r>
      <w:r w:rsidRPr="006B1511">
        <w:rPr>
          <w:sz w:val="28"/>
          <w:szCs w:val="28"/>
        </w:rPr>
        <w:t xml:space="preserve"> </w:t>
      </w:r>
      <w:proofErr w:type="spellStart"/>
      <w:r w:rsidRPr="006B1511">
        <w:rPr>
          <w:sz w:val="28"/>
          <w:szCs w:val="28"/>
        </w:rPr>
        <w:t>Биктимирова</w:t>
      </w:r>
      <w:proofErr w:type="spellEnd"/>
      <w:r w:rsidRPr="006B1511">
        <w:rPr>
          <w:sz w:val="28"/>
          <w:szCs w:val="28"/>
        </w:rPr>
        <w:t xml:space="preserve"> Л.В.), которая подготовила несколько  номеров.</w:t>
      </w:r>
    </w:p>
    <w:p w:rsidR="00BB0E7E" w:rsidRDefault="006B1511" w:rsidP="00BB0E7E">
      <w:pPr>
        <w:ind w:firstLine="708"/>
        <w:jc w:val="both"/>
        <w:rPr>
          <w:sz w:val="28"/>
          <w:szCs w:val="28"/>
        </w:rPr>
      </w:pPr>
      <w:r w:rsidRPr="00E80E97">
        <w:rPr>
          <w:bCs/>
          <w:sz w:val="28"/>
          <w:szCs w:val="28"/>
        </w:rPr>
        <w:t>Кружок детского эстрадного творчества</w:t>
      </w:r>
      <w:r w:rsidR="00E80E97">
        <w:rPr>
          <w:sz w:val="28"/>
          <w:szCs w:val="28"/>
        </w:rPr>
        <w:t xml:space="preserve"> (руководитель Попов А.А.) (более 20 участников) </w:t>
      </w:r>
      <w:r w:rsidRPr="006B1511">
        <w:rPr>
          <w:sz w:val="28"/>
          <w:szCs w:val="28"/>
        </w:rPr>
        <w:t xml:space="preserve">активно участвует в мероприятиях Дома культуры, участвует в районных и областных мероприятиях. Лауреатами стали  Зияитдинова Амина, Дегтярев Артем, </w:t>
      </w:r>
      <w:proofErr w:type="spellStart"/>
      <w:r w:rsidRPr="006B1511">
        <w:rPr>
          <w:sz w:val="28"/>
          <w:szCs w:val="28"/>
        </w:rPr>
        <w:t>Махова</w:t>
      </w:r>
      <w:proofErr w:type="spellEnd"/>
      <w:r w:rsidRPr="006B1511">
        <w:rPr>
          <w:sz w:val="28"/>
          <w:szCs w:val="28"/>
        </w:rPr>
        <w:t xml:space="preserve"> Юнона и т.д.</w:t>
      </w:r>
    </w:p>
    <w:p w:rsidR="00BB0E7E" w:rsidRDefault="006B1511" w:rsidP="00BB0E7E">
      <w:pPr>
        <w:ind w:firstLine="708"/>
        <w:jc w:val="both"/>
        <w:rPr>
          <w:sz w:val="28"/>
          <w:szCs w:val="28"/>
        </w:rPr>
      </w:pPr>
      <w:r w:rsidRPr="00E80E97">
        <w:rPr>
          <w:bCs/>
          <w:sz w:val="28"/>
          <w:szCs w:val="28"/>
        </w:rPr>
        <w:t>Детский театральный кружок «Буратино»</w:t>
      </w:r>
      <w:r w:rsidR="00E80E97">
        <w:rPr>
          <w:sz w:val="28"/>
          <w:szCs w:val="28"/>
        </w:rPr>
        <w:t xml:space="preserve"> (руководите</w:t>
      </w:r>
      <w:r w:rsidRPr="006B1511">
        <w:rPr>
          <w:sz w:val="28"/>
          <w:szCs w:val="28"/>
        </w:rPr>
        <w:t xml:space="preserve">ль </w:t>
      </w:r>
      <w:proofErr w:type="spellStart"/>
      <w:r w:rsidRPr="006B1511">
        <w:rPr>
          <w:sz w:val="28"/>
          <w:szCs w:val="28"/>
        </w:rPr>
        <w:t>Федорец</w:t>
      </w:r>
      <w:proofErr w:type="spellEnd"/>
      <w:r w:rsidR="00E80E97">
        <w:rPr>
          <w:sz w:val="28"/>
          <w:szCs w:val="28"/>
        </w:rPr>
        <w:t xml:space="preserve"> М.В.)</w:t>
      </w:r>
      <w:r w:rsidRPr="006B1511">
        <w:rPr>
          <w:sz w:val="28"/>
          <w:szCs w:val="28"/>
        </w:rPr>
        <w:t xml:space="preserve"> </w:t>
      </w:r>
      <w:r w:rsidR="000556D3">
        <w:rPr>
          <w:sz w:val="28"/>
          <w:szCs w:val="28"/>
        </w:rPr>
        <w:t xml:space="preserve">  </w:t>
      </w:r>
      <w:r w:rsidRPr="006B1511">
        <w:rPr>
          <w:sz w:val="28"/>
          <w:szCs w:val="28"/>
        </w:rPr>
        <w:t>(25 чел) активно участвует в мероприятиях Дома культуры.</w:t>
      </w:r>
    </w:p>
    <w:p w:rsidR="00BB0E7E" w:rsidRDefault="006B1511" w:rsidP="00BB0E7E">
      <w:pPr>
        <w:ind w:firstLine="708"/>
        <w:jc w:val="both"/>
        <w:rPr>
          <w:sz w:val="28"/>
          <w:szCs w:val="28"/>
        </w:rPr>
      </w:pPr>
      <w:r w:rsidRPr="00E80E97">
        <w:rPr>
          <w:bCs/>
          <w:sz w:val="28"/>
          <w:szCs w:val="28"/>
        </w:rPr>
        <w:t>Театральный кружок «Маски»</w:t>
      </w:r>
      <w:r w:rsidR="00E80E97">
        <w:rPr>
          <w:sz w:val="28"/>
          <w:szCs w:val="28"/>
        </w:rPr>
        <w:t xml:space="preserve"> (руководите</w:t>
      </w:r>
      <w:r w:rsidRPr="006B1511">
        <w:rPr>
          <w:sz w:val="28"/>
          <w:szCs w:val="28"/>
        </w:rPr>
        <w:t xml:space="preserve">ль </w:t>
      </w:r>
      <w:proofErr w:type="spellStart"/>
      <w:r w:rsidRPr="006B1511">
        <w:rPr>
          <w:sz w:val="28"/>
          <w:szCs w:val="28"/>
        </w:rPr>
        <w:t>Вакарина</w:t>
      </w:r>
      <w:proofErr w:type="spellEnd"/>
      <w:r w:rsidR="00E80E97">
        <w:rPr>
          <w:sz w:val="28"/>
          <w:szCs w:val="28"/>
        </w:rPr>
        <w:t xml:space="preserve"> Л.А) (11 чел.)</w:t>
      </w:r>
      <w:r w:rsidRPr="006B1511">
        <w:rPr>
          <w:sz w:val="28"/>
          <w:szCs w:val="28"/>
        </w:rPr>
        <w:t xml:space="preserve"> (в</w:t>
      </w:r>
      <w:r w:rsidR="00A17E9D">
        <w:rPr>
          <w:sz w:val="28"/>
          <w:szCs w:val="28"/>
        </w:rPr>
        <w:t>озраст 35+)</w:t>
      </w:r>
      <w:r w:rsidRPr="006B1511">
        <w:rPr>
          <w:sz w:val="28"/>
          <w:szCs w:val="28"/>
        </w:rPr>
        <w:t xml:space="preserve"> активно участвуе</w:t>
      </w:r>
      <w:r w:rsidR="00BB0E7E">
        <w:rPr>
          <w:sz w:val="28"/>
          <w:szCs w:val="28"/>
        </w:rPr>
        <w:t>т в мероприятиях Дома культуры.</w:t>
      </w:r>
    </w:p>
    <w:p w:rsidR="00BB0E7E" w:rsidRDefault="006B1511" w:rsidP="00BB0E7E">
      <w:pPr>
        <w:ind w:firstLine="708"/>
        <w:jc w:val="both"/>
        <w:rPr>
          <w:sz w:val="28"/>
          <w:szCs w:val="28"/>
        </w:rPr>
      </w:pPr>
      <w:r w:rsidRPr="00A17E9D">
        <w:rPr>
          <w:bCs/>
          <w:sz w:val="28"/>
          <w:szCs w:val="28"/>
        </w:rPr>
        <w:t>Клуб здоровья «Олимп»</w:t>
      </w:r>
      <w:r w:rsidR="00A17E9D">
        <w:rPr>
          <w:sz w:val="28"/>
          <w:szCs w:val="28"/>
        </w:rPr>
        <w:t xml:space="preserve"> (руководите</w:t>
      </w:r>
      <w:r w:rsidRPr="006B1511">
        <w:rPr>
          <w:sz w:val="28"/>
          <w:szCs w:val="28"/>
        </w:rPr>
        <w:t>ль Парамонова В</w:t>
      </w:r>
      <w:r w:rsidR="00A17E9D">
        <w:rPr>
          <w:sz w:val="28"/>
          <w:szCs w:val="28"/>
        </w:rPr>
        <w:t>. Н.</w:t>
      </w:r>
      <w:r w:rsidRPr="006B1511">
        <w:rPr>
          <w:sz w:val="28"/>
          <w:szCs w:val="28"/>
        </w:rPr>
        <w:t>): состав стабилен, занятия проводятся регулярно. Как  клуб по интересам, участия в концертных программах ДК не принимает.</w:t>
      </w:r>
    </w:p>
    <w:p w:rsidR="00BB0E7E" w:rsidRDefault="006B1511" w:rsidP="00BB0E7E">
      <w:pPr>
        <w:ind w:firstLine="708"/>
        <w:jc w:val="both"/>
        <w:rPr>
          <w:sz w:val="28"/>
          <w:szCs w:val="28"/>
        </w:rPr>
      </w:pPr>
      <w:r w:rsidRPr="006B1511">
        <w:rPr>
          <w:sz w:val="28"/>
          <w:szCs w:val="28"/>
        </w:rPr>
        <w:t>Ведется кн</w:t>
      </w:r>
      <w:r w:rsidR="00A17E9D">
        <w:rPr>
          <w:sz w:val="28"/>
          <w:szCs w:val="28"/>
        </w:rPr>
        <w:t>ига отзывов и предложений МКУ «</w:t>
      </w:r>
      <w:r w:rsidRPr="006B1511">
        <w:rPr>
          <w:sz w:val="28"/>
          <w:szCs w:val="28"/>
        </w:rPr>
        <w:t>МСКО КМР» Дубровский ДК. За все годы существования Дома культуры жалобы отсутствовали. За 2022 год поступило 39 благодарностей в письменной форме и почти 100 в устной форме</w:t>
      </w:r>
      <w:r w:rsidR="00BB0E7E">
        <w:rPr>
          <w:sz w:val="28"/>
          <w:szCs w:val="28"/>
        </w:rPr>
        <w:t>.</w:t>
      </w:r>
    </w:p>
    <w:p w:rsidR="00BB0E7E" w:rsidRDefault="006B1511" w:rsidP="00A17E9D">
      <w:pPr>
        <w:ind w:firstLine="708"/>
        <w:jc w:val="both"/>
        <w:rPr>
          <w:sz w:val="28"/>
          <w:szCs w:val="28"/>
        </w:rPr>
      </w:pPr>
      <w:r w:rsidRPr="006B1511">
        <w:rPr>
          <w:sz w:val="28"/>
          <w:szCs w:val="28"/>
        </w:rPr>
        <w:t>Таким образом, предоставляемая муниципальная услуга «Организация деятельности клубных формирований и формирований самодея</w:t>
      </w:r>
      <w:r w:rsidR="00A17E9D">
        <w:rPr>
          <w:sz w:val="28"/>
          <w:szCs w:val="28"/>
        </w:rPr>
        <w:t>тельного народного творчества» Дубровский ДК</w:t>
      </w:r>
      <w:r w:rsidRPr="006B1511">
        <w:rPr>
          <w:sz w:val="28"/>
          <w:szCs w:val="28"/>
        </w:rPr>
        <w:t xml:space="preserve"> соответствует требованиям качества предоставляемых услуг юридическим и физическим лицам.</w:t>
      </w:r>
    </w:p>
    <w:p w:rsidR="006B1511" w:rsidRPr="006B1511" w:rsidRDefault="006B1511" w:rsidP="00A17E9D">
      <w:pPr>
        <w:ind w:firstLine="708"/>
        <w:jc w:val="both"/>
        <w:rPr>
          <w:sz w:val="28"/>
          <w:szCs w:val="28"/>
        </w:rPr>
      </w:pPr>
      <w:r w:rsidRPr="006B1511">
        <w:rPr>
          <w:sz w:val="28"/>
          <w:szCs w:val="28"/>
        </w:rPr>
        <w:t>Участие коллективов ДК в районных мероприятиях - 5, областных - 4, республиканских</w:t>
      </w:r>
      <w:r w:rsidR="00A17E9D">
        <w:rPr>
          <w:sz w:val="28"/>
          <w:szCs w:val="28"/>
        </w:rPr>
        <w:t xml:space="preserve"> </w:t>
      </w:r>
      <w:r w:rsidRPr="006B1511">
        <w:rPr>
          <w:sz w:val="28"/>
          <w:szCs w:val="28"/>
        </w:rPr>
        <w:t>- нет. Здания и помещения ДК оборудованы всем необходимым инвентарем, отвечают пожарным и санитарным требованиям, антитеррористической безопасности; помещения не требуют капитальных вложений. На 2023 год намечены незначительные ремонтные работы по фасаду.</w:t>
      </w:r>
    </w:p>
    <w:p w:rsidR="006B1511" w:rsidRPr="006B1511" w:rsidRDefault="006B1511" w:rsidP="00A17E9D">
      <w:pPr>
        <w:ind w:firstLine="708"/>
        <w:jc w:val="both"/>
        <w:rPr>
          <w:sz w:val="28"/>
          <w:szCs w:val="28"/>
        </w:rPr>
      </w:pPr>
      <w:r w:rsidRPr="006B1511">
        <w:rPr>
          <w:sz w:val="28"/>
          <w:szCs w:val="28"/>
        </w:rPr>
        <w:t xml:space="preserve">В МДОУ № 29 «Дубровский детский сад «Тополек» 4 группы </w:t>
      </w:r>
      <w:proofErr w:type="spellStart"/>
      <w:r w:rsidRPr="006B1511">
        <w:rPr>
          <w:sz w:val="28"/>
          <w:szCs w:val="28"/>
        </w:rPr>
        <w:t>общеразвивающей</w:t>
      </w:r>
      <w:proofErr w:type="spellEnd"/>
      <w:r w:rsidRPr="006B1511">
        <w:rPr>
          <w:sz w:val="28"/>
          <w:szCs w:val="28"/>
        </w:rPr>
        <w:t xml:space="preserve">  направленности.  В настоящее время посещают </w:t>
      </w:r>
      <w:r w:rsidR="00A17E9D">
        <w:rPr>
          <w:sz w:val="28"/>
          <w:szCs w:val="28"/>
        </w:rPr>
        <w:t>детский сад</w:t>
      </w:r>
      <w:r w:rsidRPr="006B1511">
        <w:rPr>
          <w:sz w:val="28"/>
          <w:szCs w:val="28"/>
        </w:rPr>
        <w:t xml:space="preserve"> 71 ребенок, из них:</w:t>
      </w:r>
      <w:r w:rsidR="00A17E9D">
        <w:rPr>
          <w:sz w:val="28"/>
          <w:szCs w:val="28"/>
        </w:rPr>
        <w:t xml:space="preserve"> </w:t>
      </w:r>
      <w:r w:rsidRPr="006B1511">
        <w:rPr>
          <w:sz w:val="28"/>
          <w:szCs w:val="28"/>
        </w:rPr>
        <w:t xml:space="preserve">детей с 1 года до 3-х лет </w:t>
      </w:r>
      <w:r w:rsidR="00A17E9D">
        <w:rPr>
          <w:sz w:val="28"/>
          <w:szCs w:val="28"/>
        </w:rPr>
        <w:t xml:space="preserve">– </w:t>
      </w:r>
      <w:r w:rsidRPr="006B1511">
        <w:rPr>
          <w:sz w:val="28"/>
          <w:szCs w:val="28"/>
        </w:rPr>
        <w:t>19</w:t>
      </w:r>
      <w:r w:rsidR="00A17E9D">
        <w:rPr>
          <w:sz w:val="28"/>
          <w:szCs w:val="28"/>
        </w:rPr>
        <w:t xml:space="preserve">, </w:t>
      </w:r>
      <w:r w:rsidRPr="006B1511">
        <w:rPr>
          <w:sz w:val="28"/>
          <w:szCs w:val="28"/>
        </w:rPr>
        <w:t>детей с 3-х лет до 7 лет – 52</w:t>
      </w:r>
      <w:r w:rsidR="00BB0E7E">
        <w:rPr>
          <w:sz w:val="28"/>
          <w:szCs w:val="28"/>
        </w:rPr>
        <w:t>.</w:t>
      </w:r>
    </w:p>
    <w:p w:rsidR="006B1511" w:rsidRPr="006B1511" w:rsidRDefault="006B1511" w:rsidP="00BB0E7E">
      <w:pPr>
        <w:ind w:firstLine="708"/>
        <w:jc w:val="both"/>
        <w:rPr>
          <w:sz w:val="28"/>
          <w:szCs w:val="28"/>
        </w:rPr>
      </w:pPr>
      <w:r w:rsidRPr="006B1511">
        <w:rPr>
          <w:sz w:val="28"/>
          <w:szCs w:val="28"/>
        </w:rPr>
        <w:t xml:space="preserve">В МОУ «Дубровская СОШ»  на 01.09.2022 г. обучается 137 человек </w:t>
      </w:r>
      <w:r w:rsidR="000556D3">
        <w:rPr>
          <w:sz w:val="28"/>
          <w:szCs w:val="28"/>
        </w:rPr>
        <w:t xml:space="preserve"> </w:t>
      </w:r>
      <w:r w:rsidRPr="006B1511">
        <w:rPr>
          <w:sz w:val="28"/>
          <w:szCs w:val="28"/>
        </w:rPr>
        <w:t>с 1 по 9 класс</w:t>
      </w:r>
      <w:r w:rsidR="000556D3">
        <w:rPr>
          <w:sz w:val="28"/>
          <w:szCs w:val="28"/>
        </w:rPr>
        <w:t>ы</w:t>
      </w:r>
      <w:r w:rsidRPr="006B1511">
        <w:rPr>
          <w:sz w:val="28"/>
          <w:szCs w:val="28"/>
        </w:rPr>
        <w:t>.</w:t>
      </w:r>
    </w:p>
    <w:p w:rsidR="006B1511" w:rsidRPr="006B1511" w:rsidRDefault="006B1511" w:rsidP="00A17E9D">
      <w:pPr>
        <w:ind w:firstLine="708"/>
        <w:jc w:val="both"/>
        <w:rPr>
          <w:sz w:val="28"/>
          <w:szCs w:val="28"/>
        </w:rPr>
      </w:pPr>
      <w:r w:rsidRPr="006B1511">
        <w:rPr>
          <w:sz w:val="28"/>
          <w:szCs w:val="28"/>
        </w:rPr>
        <w:t>В 2022 г.</w:t>
      </w:r>
      <w:r w:rsidR="00A17E9D">
        <w:rPr>
          <w:sz w:val="28"/>
          <w:szCs w:val="28"/>
        </w:rPr>
        <w:t xml:space="preserve"> </w:t>
      </w:r>
      <w:r w:rsidRPr="006B1511">
        <w:rPr>
          <w:sz w:val="28"/>
          <w:szCs w:val="28"/>
        </w:rPr>
        <w:t>40 человек из числа многодетных и  малообеспеченных семей  отдохнуло в пришкольном лагере,  в загородных лагерях отдохнуло 10 детей, из них летом – 2, осенью 8 человек и летнее трудоустройство – 8 человек.</w:t>
      </w:r>
    </w:p>
    <w:p w:rsidR="006B1511" w:rsidRPr="006B1511" w:rsidRDefault="006B1511" w:rsidP="006B1511">
      <w:pPr>
        <w:ind w:firstLine="708"/>
        <w:jc w:val="both"/>
        <w:rPr>
          <w:sz w:val="28"/>
          <w:szCs w:val="28"/>
        </w:rPr>
      </w:pPr>
      <w:r w:rsidRPr="006B1511">
        <w:rPr>
          <w:sz w:val="28"/>
          <w:szCs w:val="28"/>
        </w:rPr>
        <w:t>Детей, стоящих на учете в ОМВД</w:t>
      </w:r>
      <w:r w:rsidR="00A17E9D">
        <w:rPr>
          <w:sz w:val="28"/>
          <w:szCs w:val="28"/>
        </w:rPr>
        <w:t xml:space="preserve"> </w:t>
      </w:r>
      <w:r w:rsidRPr="006B1511">
        <w:rPr>
          <w:sz w:val="28"/>
          <w:szCs w:val="28"/>
        </w:rPr>
        <w:t>- нет.</w:t>
      </w:r>
      <w:r w:rsidR="00A17E9D">
        <w:rPr>
          <w:sz w:val="28"/>
          <w:szCs w:val="28"/>
        </w:rPr>
        <w:t xml:space="preserve"> </w:t>
      </w:r>
      <w:r w:rsidRPr="006B1511">
        <w:rPr>
          <w:bCs/>
          <w:sz w:val="28"/>
          <w:szCs w:val="28"/>
        </w:rPr>
        <w:t xml:space="preserve">С сентября 2022 года работает советник директора по взаимодействию с детскими общественными организациями. </w:t>
      </w:r>
      <w:r w:rsidRPr="006B1511">
        <w:rPr>
          <w:sz w:val="28"/>
          <w:szCs w:val="28"/>
        </w:rPr>
        <w:t>Здание  нашей школы  давно нуждается  в замене  оконных блоков. В соответствии  с дорожной картой  капитальных ремонтов  это мероприятие запланировано на 2026-2027 г.г.</w:t>
      </w:r>
    </w:p>
    <w:p w:rsidR="006B1511" w:rsidRPr="006B1511" w:rsidRDefault="006B1511" w:rsidP="00A17E9D">
      <w:pPr>
        <w:ind w:firstLine="708"/>
        <w:jc w:val="both"/>
        <w:rPr>
          <w:sz w:val="28"/>
          <w:szCs w:val="28"/>
        </w:rPr>
      </w:pPr>
      <w:r w:rsidRPr="006B1511">
        <w:rPr>
          <w:sz w:val="28"/>
          <w:szCs w:val="28"/>
        </w:rPr>
        <w:t xml:space="preserve">По программе </w:t>
      </w:r>
      <w:r w:rsidRPr="00A17E9D">
        <w:rPr>
          <w:sz w:val="28"/>
          <w:szCs w:val="28"/>
        </w:rPr>
        <w:t>«Развитие благоустройства в Дубровском сельском поселении»</w:t>
      </w:r>
      <w:r w:rsidRPr="006B1511">
        <w:rPr>
          <w:sz w:val="28"/>
          <w:szCs w:val="28"/>
        </w:rPr>
        <w:t xml:space="preserve"> в 2022 году выполнялись работы по санитарной очистке населённых пунктов, ликвидации несанкционированных свалок мусора. Регулярно проводятся работы  по  ремонту   и  реконструкции  системы уличного  освещения.</w:t>
      </w:r>
    </w:p>
    <w:p w:rsidR="006B1511" w:rsidRPr="006B1511" w:rsidRDefault="006B1511" w:rsidP="00BB0E7E">
      <w:pPr>
        <w:ind w:firstLine="708"/>
        <w:jc w:val="both"/>
        <w:rPr>
          <w:sz w:val="28"/>
          <w:szCs w:val="28"/>
        </w:rPr>
      </w:pPr>
      <w:r w:rsidRPr="006B1511">
        <w:rPr>
          <w:sz w:val="28"/>
          <w:szCs w:val="28"/>
        </w:rPr>
        <w:lastRenderedPageBreak/>
        <w:t>Произведены работы по созданию минерализованных противопожарных полос. Обеспечена регулярная работа добровольной пожарной дружины  с техническим  прикрытием ООО ПКЗ «Дубровский». Дир</w:t>
      </w:r>
      <w:r w:rsidR="00A17E9D">
        <w:rPr>
          <w:sz w:val="28"/>
          <w:szCs w:val="28"/>
        </w:rPr>
        <w:t xml:space="preserve">ектор нашего хозяйства депутат </w:t>
      </w:r>
      <w:r w:rsidRPr="006B1511">
        <w:rPr>
          <w:sz w:val="28"/>
          <w:szCs w:val="28"/>
        </w:rPr>
        <w:t xml:space="preserve">районного  Собрания депутатов </w:t>
      </w:r>
      <w:proofErr w:type="spellStart"/>
      <w:r w:rsidRPr="006B1511">
        <w:rPr>
          <w:sz w:val="28"/>
          <w:szCs w:val="28"/>
        </w:rPr>
        <w:t>Подкорытов</w:t>
      </w:r>
      <w:proofErr w:type="spellEnd"/>
      <w:r w:rsidRPr="006B1511">
        <w:rPr>
          <w:sz w:val="28"/>
          <w:szCs w:val="28"/>
        </w:rPr>
        <w:t xml:space="preserve"> А.Н. никогда не уклонялся от  поддержки и практической помощи при ликвидации пожаров.</w:t>
      </w:r>
      <w:r w:rsidR="00A17E9D">
        <w:rPr>
          <w:sz w:val="28"/>
          <w:szCs w:val="28"/>
        </w:rPr>
        <w:t xml:space="preserve"> А они, к сожалению, происходят.</w:t>
      </w:r>
    </w:p>
    <w:p w:rsidR="006B1511" w:rsidRPr="006B1511" w:rsidRDefault="006B1511" w:rsidP="00BB0E7E">
      <w:pPr>
        <w:ind w:firstLine="708"/>
        <w:jc w:val="both"/>
        <w:rPr>
          <w:sz w:val="28"/>
          <w:szCs w:val="28"/>
        </w:rPr>
      </w:pPr>
      <w:r w:rsidRPr="006B1511">
        <w:rPr>
          <w:sz w:val="28"/>
          <w:szCs w:val="28"/>
        </w:rPr>
        <w:t>Обновлялся нагляд</w:t>
      </w:r>
      <w:r w:rsidR="00A17E9D">
        <w:rPr>
          <w:sz w:val="28"/>
          <w:szCs w:val="28"/>
        </w:rPr>
        <w:t xml:space="preserve">ный и агитационный материал по </w:t>
      </w:r>
      <w:r w:rsidRPr="006B1511">
        <w:rPr>
          <w:sz w:val="28"/>
          <w:szCs w:val="28"/>
        </w:rPr>
        <w:t>пожарной безопасности, произведены работы  по обустройству  пирса в п. Малиновка, монтажу звуковой  сигнализации в п. Разъезд № 6 и п. Малиновка.</w:t>
      </w:r>
    </w:p>
    <w:p w:rsidR="006B1511" w:rsidRPr="006B1511" w:rsidRDefault="006B1511" w:rsidP="00BB0E7E">
      <w:pPr>
        <w:ind w:firstLine="708"/>
        <w:jc w:val="both"/>
        <w:rPr>
          <w:sz w:val="28"/>
          <w:szCs w:val="28"/>
        </w:rPr>
      </w:pPr>
      <w:r w:rsidRPr="00A17E9D">
        <w:rPr>
          <w:sz w:val="28"/>
          <w:szCs w:val="28"/>
          <w:u w:val="single"/>
        </w:rPr>
        <w:t>О проблемах и недостатках</w:t>
      </w:r>
      <w:r w:rsidRPr="00A17E9D">
        <w:rPr>
          <w:sz w:val="28"/>
          <w:szCs w:val="28"/>
        </w:rPr>
        <w:t>.</w:t>
      </w:r>
      <w:r w:rsidR="00A17E9D">
        <w:rPr>
          <w:sz w:val="28"/>
          <w:szCs w:val="28"/>
        </w:rPr>
        <w:t xml:space="preserve"> </w:t>
      </w:r>
      <w:r w:rsidRPr="006B1511">
        <w:rPr>
          <w:sz w:val="28"/>
          <w:szCs w:val="28"/>
        </w:rPr>
        <w:t>А они есть и многие из них  далеки от решения.</w:t>
      </w:r>
    </w:p>
    <w:p w:rsidR="006B1511" w:rsidRPr="006B1511" w:rsidRDefault="006B1511" w:rsidP="00BB0E7E">
      <w:pPr>
        <w:ind w:firstLine="708"/>
        <w:jc w:val="both"/>
        <w:rPr>
          <w:sz w:val="28"/>
          <w:szCs w:val="28"/>
        </w:rPr>
      </w:pPr>
      <w:r w:rsidRPr="006B1511">
        <w:rPr>
          <w:sz w:val="28"/>
          <w:szCs w:val="28"/>
        </w:rPr>
        <w:t>Так, отказ жильцов МКД от услуг  управляющих компаний в п. Дубровка создает серьезное беспокойство у администрации сельского поселения. Многолетние наши усилия, многократные   организационные собрания жильцов домов, подбор  потенциальных управляющих компаний  не  дали положительных результатов. Ситуация на сегодня такая, что  по протоколам общих собраний собственников  квартир  преимущественная часть жильцов 11-ти МКД проголосовали  на способ управления «Непосредственное управление» и одного МКД за управляющую компанию. (Только, как понимаете, за какую?).  Реалии таковы, что обслуживание  серьезно изношенной  инженерной  коммуникации  подвальных помещений производится  самими же  жильцами, т.е. по тому же способу «Непосредственное управление».</w:t>
      </w:r>
      <w:r w:rsidR="00BB0E7E">
        <w:rPr>
          <w:sz w:val="28"/>
          <w:szCs w:val="28"/>
        </w:rPr>
        <w:t xml:space="preserve"> </w:t>
      </w:r>
      <w:r w:rsidRPr="006B1511">
        <w:rPr>
          <w:sz w:val="28"/>
          <w:szCs w:val="28"/>
        </w:rPr>
        <w:t>На регулярно  проводимые аукционы потенциальные управляющие компании уже не подают заявки, зная негативное мнение жильцов.</w:t>
      </w:r>
      <w:r w:rsidR="00BB0E7E">
        <w:rPr>
          <w:sz w:val="28"/>
          <w:szCs w:val="28"/>
        </w:rPr>
        <w:t xml:space="preserve"> </w:t>
      </w:r>
      <w:r w:rsidRPr="006B1511">
        <w:rPr>
          <w:sz w:val="28"/>
          <w:szCs w:val="28"/>
        </w:rPr>
        <w:t>Это первая проблема, как мне кажется, довольно далекая от хорошего его решения, а н</w:t>
      </w:r>
      <w:r w:rsidR="00A17E9D">
        <w:rPr>
          <w:sz w:val="28"/>
          <w:szCs w:val="28"/>
        </w:rPr>
        <w:t>е  бумажно-</w:t>
      </w:r>
      <w:r w:rsidRPr="006B1511">
        <w:rPr>
          <w:sz w:val="28"/>
          <w:szCs w:val="28"/>
        </w:rPr>
        <w:t>бюрократического. Коммуникации домов требуют  скорейшей реновации.</w:t>
      </w:r>
    </w:p>
    <w:p w:rsidR="006B1511" w:rsidRPr="006B1511" w:rsidRDefault="006B1511" w:rsidP="00BB0E7E">
      <w:pPr>
        <w:ind w:firstLine="708"/>
        <w:jc w:val="both"/>
        <w:rPr>
          <w:sz w:val="28"/>
          <w:szCs w:val="28"/>
        </w:rPr>
      </w:pPr>
      <w:r w:rsidRPr="006B1511">
        <w:rPr>
          <w:sz w:val="28"/>
          <w:szCs w:val="28"/>
        </w:rPr>
        <w:t>Вторая проблема, которая казалась мне уже решенной в прошлом году.</w:t>
      </w:r>
    </w:p>
    <w:p w:rsidR="006B1511" w:rsidRPr="006B1511" w:rsidRDefault="006B1511" w:rsidP="00BB0E7E">
      <w:pPr>
        <w:ind w:firstLine="708"/>
        <w:jc w:val="both"/>
        <w:rPr>
          <w:sz w:val="28"/>
          <w:szCs w:val="28"/>
        </w:rPr>
      </w:pPr>
      <w:r w:rsidRPr="006B1511">
        <w:rPr>
          <w:sz w:val="28"/>
          <w:szCs w:val="28"/>
        </w:rPr>
        <w:t xml:space="preserve">К моему приходу главой поселения  в Дубровке сложилась довольно парадоксальная ситуация:  живым негде строить, покойников негде хоронить. </w:t>
      </w:r>
      <w:r w:rsidR="000556D3">
        <w:rPr>
          <w:sz w:val="28"/>
          <w:szCs w:val="28"/>
        </w:rPr>
        <w:t xml:space="preserve">     </w:t>
      </w:r>
      <w:r w:rsidRPr="006B1511">
        <w:rPr>
          <w:sz w:val="28"/>
          <w:szCs w:val="28"/>
        </w:rPr>
        <w:t>О положительном решении последней, т.е. проблемы кладбищенской, я уже выше  доложил собранию.</w:t>
      </w:r>
    </w:p>
    <w:p w:rsidR="006B1511" w:rsidRPr="006B1511" w:rsidRDefault="006B1511" w:rsidP="00BB0E7E">
      <w:pPr>
        <w:ind w:firstLine="708"/>
        <w:jc w:val="both"/>
        <w:rPr>
          <w:sz w:val="28"/>
          <w:szCs w:val="28"/>
        </w:rPr>
      </w:pPr>
      <w:r w:rsidRPr="006B1511">
        <w:rPr>
          <w:sz w:val="28"/>
          <w:szCs w:val="28"/>
        </w:rPr>
        <w:t>А с выделением  земельных  участков под ИЖС, т.е. с перспективной зоной застройки поселка  дело обстоит довольно сложно. Так получилось, что генеральный план  застройки поселка 1983 г. давно  себя  исчерпал, т.е. застроен. Срочно  требовалась  разработка нового Генерального плана, а на это требовались финансы. Долгие мытарства завершились  выделением  субсидий из областного бюджета в 586 270 рублей. Подрядчик ЧГФП подготовил  новый Генплан Дубровского сельского поселения с учетом  перспективы развития, прежде всего, муниципального центра п. Дубровка с выделением новой зоны застройки площадью 45 га</w:t>
      </w:r>
      <w:proofErr w:type="gramStart"/>
      <w:r w:rsidRPr="006B1511">
        <w:rPr>
          <w:sz w:val="28"/>
          <w:szCs w:val="28"/>
        </w:rPr>
        <w:t>.</w:t>
      </w:r>
      <w:proofErr w:type="gramEnd"/>
      <w:r w:rsidRPr="006B1511">
        <w:rPr>
          <w:sz w:val="28"/>
          <w:szCs w:val="28"/>
        </w:rPr>
        <w:t xml:space="preserve"> </w:t>
      </w:r>
      <w:proofErr w:type="gramStart"/>
      <w:r w:rsidRPr="006B1511">
        <w:rPr>
          <w:sz w:val="28"/>
          <w:szCs w:val="28"/>
        </w:rPr>
        <w:t>н</w:t>
      </w:r>
      <w:proofErr w:type="gramEnd"/>
      <w:r w:rsidRPr="006B1511">
        <w:rPr>
          <w:sz w:val="28"/>
          <w:szCs w:val="28"/>
        </w:rPr>
        <w:t xml:space="preserve">а обрабатываемых землях, пашне, напротив ипподрома, принадлежащая Территориальному управлению  </w:t>
      </w:r>
      <w:proofErr w:type="spellStart"/>
      <w:r w:rsidRPr="006B1511">
        <w:rPr>
          <w:sz w:val="28"/>
          <w:szCs w:val="28"/>
        </w:rPr>
        <w:t>Росимущества</w:t>
      </w:r>
      <w:proofErr w:type="spellEnd"/>
      <w:r w:rsidRPr="006B1511">
        <w:rPr>
          <w:sz w:val="28"/>
          <w:szCs w:val="28"/>
        </w:rPr>
        <w:t xml:space="preserve"> и арендуемая  </w:t>
      </w:r>
      <w:proofErr w:type="spellStart"/>
      <w:r w:rsidRPr="006B1511">
        <w:rPr>
          <w:sz w:val="28"/>
          <w:szCs w:val="28"/>
        </w:rPr>
        <w:t>агрохолдингом</w:t>
      </w:r>
      <w:proofErr w:type="spellEnd"/>
      <w:r w:rsidRPr="006B1511">
        <w:rPr>
          <w:sz w:val="28"/>
          <w:szCs w:val="28"/>
        </w:rPr>
        <w:t xml:space="preserve"> «</w:t>
      </w:r>
      <w:proofErr w:type="spellStart"/>
      <w:r w:rsidRPr="006B1511">
        <w:rPr>
          <w:sz w:val="28"/>
          <w:szCs w:val="28"/>
        </w:rPr>
        <w:t>Равис</w:t>
      </w:r>
      <w:proofErr w:type="spellEnd"/>
      <w:r w:rsidRPr="006B1511">
        <w:rPr>
          <w:sz w:val="28"/>
          <w:szCs w:val="28"/>
        </w:rPr>
        <w:t>». Альтернативы данному участку нет.</w:t>
      </w:r>
    </w:p>
    <w:p w:rsidR="006B1511" w:rsidRPr="006B1511" w:rsidRDefault="006B1511" w:rsidP="00BB0E7E">
      <w:pPr>
        <w:ind w:firstLine="708"/>
        <w:jc w:val="both"/>
        <w:rPr>
          <w:sz w:val="28"/>
          <w:szCs w:val="28"/>
        </w:rPr>
      </w:pPr>
      <w:r w:rsidRPr="006B1511">
        <w:rPr>
          <w:sz w:val="28"/>
          <w:szCs w:val="28"/>
        </w:rPr>
        <w:t xml:space="preserve">В самом  начале пути решения данной проблемы неоднократно встречался с руководством  </w:t>
      </w:r>
      <w:proofErr w:type="spellStart"/>
      <w:r w:rsidRPr="006B1511">
        <w:rPr>
          <w:sz w:val="28"/>
          <w:szCs w:val="28"/>
        </w:rPr>
        <w:t>Тер</w:t>
      </w:r>
      <w:proofErr w:type="gramStart"/>
      <w:r w:rsidRPr="006B1511">
        <w:rPr>
          <w:sz w:val="28"/>
          <w:szCs w:val="28"/>
        </w:rPr>
        <w:t>.у</w:t>
      </w:r>
      <w:proofErr w:type="gramEnd"/>
      <w:r w:rsidRPr="006B1511">
        <w:rPr>
          <w:sz w:val="28"/>
          <w:szCs w:val="28"/>
        </w:rPr>
        <w:t>правления</w:t>
      </w:r>
      <w:proofErr w:type="spellEnd"/>
      <w:r w:rsidRPr="006B1511">
        <w:rPr>
          <w:sz w:val="28"/>
          <w:szCs w:val="28"/>
        </w:rPr>
        <w:t xml:space="preserve"> </w:t>
      </w:r>
      <w:proofErr w:type="spellStart"/>
      <w:r w:rsidRPr="006B1511">
        <w:rPr>
          <w:sz w:val="28"/>
          <w:szCs w:val="28"/>
        </w:rPr>
        <w:t>Росимущества</w:t>
      </w:r>
      <w:proofErr w:type="spellEnd"/>
      <w:r w:rsidRPr="006B1511">
        <w:rPr>
          <w:sz w:val="28"/>
          <w:szCs w:val="28"/>
        </w:rPr>
        <w:t xml:space="preserve">, где я находил полную поддержку, с руководством  Минстроя и Главка  градостроительства и архитектуры области (где также находил поддержку и практическую помощь) и с руководством </w:t>
      </w:r>
      <w:proofErr w:type="spellStart"/>
      <w:r w:rsidRPr="006B1511">
        <w:rPr>
          <w:sz w:val="28"/>
          <w:szCs w:val="28"/>
        </w:rPr>
        <w:t>агрохолдинга</w:t>
      </w:r>
      <w:proofErr w:type="spellEnd"/>
      <w:r w:rsidRPr="006B1511">
        <w:rPr>
          <w:sz w:val="28"/>
          <w:szCs w:val="28"/>
        </w:rPr>
        <w:t xml:space="preserve"> «</w:t>
      </w:r>
      <w:proofErr w:type="spellStart"/>
      <w:r w:rsidRPr="006B1511">
        <w:rPr>
          <w:sz w:val="28"/>
          <w:szCs w:val="28"/>
        </w:rPr>
        <w:t>Равис</w:t>
      </w:r>
      <w:proofErr w:type="spellEnd"/>
      <w:r w:rsidRPr="006B1511">
        <w:rPr>
          <w:sz w:val="28"/>
          <w:szCs w:val="28"/>
        </w:rPr>
        <w:t xml:space="preserve">», где встретил  полное  непонимание и неприятие  </w:t>
      </w:r>
      <w:r w:rsidRPr="006B1511">
        <w:rPr>
          <w:sz w:val="28"/>
          <w:szCs w:val="28"/>
        </w:rPr>
        <w:lastRenderedPageBreak/>
        <w:t>ходатайства о даче согласия  на уменьшение арендуемой площ</w:t>
      </w:r>
      <w:r w:rsidR="00A17E9D">
        <w:rPr>
          <w:sz w:val="28"/>
          <w:szCs w:val="28"/>
        </w:rPr>
        <w:t>ади пашни для решения  животрепещущей</w:t>
      </w:r>
      <w:r w:rsidRPr="006B1511">
        <w:rPr>
          <w:sz w:val="28"/>
          <w:szCs w:val="28"/>
        </w:rPr>
        <w:t xml:space="preserve"> проблемы тех </w:t>
      </w:r>
      <w:proofErr w:type="gramStart"/>
      <w:r w:rsidRPr="006B1511">
        <w:rPr>
          <w:sz w:val="28"/>
          <w:szCs w:val="28"/>
        </w:rPr>
        <w:t>же</w:t>
      </w:r>
      <w:proofErr w:type="gramEnd"/>
      <w:r w:rsidRPr="006B1511">
        <w:rPr>
          <w:sz w:val="28"/>
          <w:szCs w:val="28"/>
        </w:rPr>
        <w:t xml:space="preserve"> работников </w:t>
      </w:r>
      <w:proofErr w:type="spellStart"/>
      <w:r w:rsidRPr="006B1511">
        <w:rPr>
          <w:sz w:val="28"/>
          <w:szCs w:val="28"/>
        </w:rPr>
        <w:t>агрохолдинга</w:t>
      </w:r>
      <w:proofErr w:type="spellEnd"/>
      <w:r w:rsidRPr="006B1511">
        <w:rPr>
          <w:sz w:val="28"/>
          <w:szCs w:val="28"/>
        </w:rPr>
        <w:t xml:space="preserve"> «</w:t>
      </w:r>
      <w:proofErr w:type="spellStart"/>
      <w:r w:rsidRPr="006B1511">
        <w:rPr>
          <w:sz w:val="28"/>
          <w:szCs w:val="28"/>
        </w:rPr>
        <w:t>Равис</w:t>
      </w:r>
      <w:proofErr w:type="spellEnd"/>
      <w:r w:rsidRPr="006B1511">
        <w:rPr>
          <w:sz w:val="28"/>
          <w:szCs w:val="28"/>
        </w:rPr>
        <w:t>».</w:t>
      </w:r>
    </w:p>
    <w:p w:rsidR="006B1511" w:rsidRPr="006B1511" w:rsidRDefault="006B1511" w:rsidP="00BB0E7E">
      <w:pPr>
        <w:ind w:firstLine="708"/>
        <w:jc w:val="both"/>
        <w:rPr>
          <w:sz w:val="28"/>
          <w:szCs w:val="28"/>
        </w:rPr>
      </w:pPr>
      <w:r w:rsidRPr="006B1511">
        <w:rPr>
          <w:sz w:val="28"/>
          <w:szCs w:val="28"/>
        </w:rPr>
        <w:t>Казалось бы</w:t>
      </w:r>
      <w:r w:rsidR="00A17E9D">
        <w:rPr>
          <w:sz w:val="28"/>
          <w:szCs w:val="28"/>
        </w:rPr>
        <w:t>,</w:t>
      </w:r>
      <w:r w:rsidRPr="006B1511">
        <w:rPr>
          <w:sz w:val="28"/>
          <w:szCs w:val="28"/>
        </w:rPr>
        <w:t xml:space="preserve"> все идет по плану. В 2022 г в соответствии с новым Генпланом выполнены работы по описанию местоположения границ  наших населенных пунктов и по описанию границ  территориальных зон.</w:t>
      </w:r>
    </w:p>
    <w:p w:rsidR="006B1511" w:rsidRPr="006B1511" w:rsidRDefault="006B1511" w:rsidP="00BB0E7E">
      <w:pPr>
        <w:ind w:firstLine="708"/>
        <w:jc w:val="both"/>
        <w:rPr>
          <w:sz w:val="28"/>
          <w:szCs w:val="28"/>
        </w:rPr>
      </w:pPr>
      <w:r w:rsidRPr="006B1511">
        <w:rPr>
          <w:sz w:val="28"/>
          <w:szCs w:val="28"/>
        </w:rPr>
        <w:t>Дело, казалось, теперь  за освоением новой зоны  застройки, начав его с проекта планировки. На что также нужны, понимаю, довольно серьезные  денежные средства.</w:t>
      </w:r>
    </w:p>
    <w:p w:rsidR="006B1511" w:rsidRPr="006B1511" w:rsidRDefault="006B1511" w:rsidP="00BB0E7E">
      <w:pPr>
        <w:ind w:firstLine="708"/>
        <w:jc w:val="both"/>
        <w:rPr>
          <w:sz w:val="28"/>
          <w:szCs w:val="28"/>
        </w:rPr>
      </w:pPr>
      <w:r w:rsidRPr="006B1511">
        <w:rPr>
          <w:sz w:val="28"/>
          <w:szCs w:val="28"/>
        </w:rPr>
        <w:t xml:space="preserve">Но не </w:t>
      </w:r>
      <w:proofErr w:type="gramStart"/>
      <w:r w:rsidRPr="006B1511">
        <w:rPr>
          <w:sz w:val="28"/>
          <w:szCs w:val="28"/>
        </w:rPr>
        <w:t>тут то</w:t>
      </w:r>
      <w:proofErr w:type="gramEnd"/>
      <w:r w:rsidRPr="006B1511">
        <w:rPr>
          <w:sz w:val="28"/>
          <w:szCs w:val="28"/>
        </w:rPr>
        <w:t xml:space="preserve"> было… Ответственные работники соответствующих  управлений администрации района почти единодушно утверждают,  что данная площадь пашни под нужды  государственные, а таковыми я считаю  заявки жителей сельского поселения на выделение  земельных участков под ИЖС, не подлежат отводу. А где </w:t>
      </w:r>
      <w:proofErr w:type="spellStart"/>
      <w:r w:rsidRPr="006B1511">
        <w:rPr>
          <w:sz w:val="28"/>
          <w:szCs w:val="28"/>
        </w:rPr>
        <w:t>дубровчанам</w:t>
      </w:r>
      <w:proofErr w:type="spellEnd"/>
      <w:r w:rsidRPr="006B1511">
        <w:rPr>
          <w:sz w:val="28"/>
          <w:szCs w:val="28"/>
        </w:rPr>
        <w:t xml:space="preserve"> строиться?   К небу  подвешивать дома? И для чего  были  потрачены   столько времени, денежных средств и усилия  по разработке нового Генплана?  Надеюсь, однако, что эти заявления  наших коллег идут от незнания путей  его решения и уверен, что  они  вскоре разработают «дорожную карту» для главы  поселения  по доведению дела до конца.</w:t>
      </w:r>
    </w:p>
    <w:p w:rsidR="006B1511" w:rsidRPr="006B1511" w:rsidRDefault="006B1511" w:rsidP="00BB0E7E">
      <w:pPr>
        <w:ind w:firstLine="708"/>
        <w:jc w:val="both"/>
        <w:rPr>
          <w:sz w:val="28"/>
          <w:szCs w:val="28"/>
        </w:rPr>
      </w:pPr>
      <w:r w:rsidRPr="006B1511">
        <w:rPr>
          <w:sz w:val="28"/>
          <w:szCs w:val="28"/>
        </w:rPr>
        <w:t xml:space="preserve">Я бы хотел видеть в союзниках  главы  поселения по решению данной глобальной поселковой проблемы нашего депутата районного Собрания депутатов, руководителя  трудового коллектива хозяйства </w:t>
      </w:r>
      <w:proofErr w:type="spellStart"/>
      <w:r w:rsidRPr="006B1511">
        <w:rPr>
          <w:sz w:val="28"/>
          <w:szCs w:val="28"/>
        </w:rPr>
        <w:t>Подкорытова</w:t>
      </w:r>
      <w:proofErr w:type="spellEnd"/>
      <w:r w:rsidRPr="006B1511">
        <w:rPr>
          <w:sz w:val="28"/>
          <w:szCs w:val="28"/>
        </w:rPr>
        <w:t xml:space="preserve"> А.Н., поскольку  разговор  идет о  положительном решении вопроса в интересах не только работников предприятия, но и его избирателей.</w:t>
      </w:r>
    </w:p>
    <w:p w:rsidR="006B1511" w:rsidRPr="006B1511" w:rsidRDefault="006B1511" w:rsidP="00BB0E7E">
      <w:pPr>
        <w:ind w:firstLine="708"/>
        <w:jc w:val="both"/>
        <w:rPr>
          <w:sz w:val="28"/>
          <w:szCs w:val="28"/>
        </w:rPr>
      </w:pPr>
      <w:r w:rsidRPr="006B1511">
        <w:rPr>
          <w:sz w:val="28"/>
          <w:szCs w:val="28"/>
        </w:rPr>
        <w:t xml:space="preserve">Знаю, что нерешенных  проблем хватает. Мы живем с вами  в непростое время. Не успели оправиться от пандемии </w:t>
      </w:r>
      <w:proofErr w:type="spellStart"/>
      <w:r w:rsidRPr="006B1511">
        <w:rPr>
          <w:sz w:val="28"/>
          <w:szCs w:val="28"/>
        </w:rPr>
        <w:t>коронавируса</w:t>
      </w:r>
      <w:proofErr w:type="spellEnd"/>
      <w:r w:rsidRPr="006B1511">
        <w:rPr>
          <w:sz w:val="28"/>
          <w:szCs w:val="28"/>
        </w:rPr>
        <w:t>, обрушились  на нас санкции в связи с  конфликтом в Украине.</w:t>
      </w:r>
    </w:p>
    <w:p w:rsidR="006B1511" w:rsidRPr="006B1511" w:rsidRDefault="006B1511" w:rsidP="00BB0E7E">
      <w:pPr>
        <w:ind w:firstLine="708"/>
        <w:jc w:val="both"/>
        <w:rPr>
          <w:sz w:val="28"/>
          <w:szCs w:val="28"/>
        </w:rPr>
      </w:pPr>
      <w:r w:rsidRPr="006B1511">
        <w:rPr>
          <w:sz w:val="28"/>
          <w:szCs w:val="28"/>
        </w:rPr>
        <w:t>Наши земляки  не остаются в стороне от этой ситуации. Немало наших ребят в составе  мобилизованных, добровольцев и ЧВК на передовой  защищают нашу Родину  от неонацистов.</w:t>
      </w:r>
    </w:p>
    <w:p w:rsidR="006B1511" w:rsidRPr="006B1511" w:rsidRDefault="006B1511" w:rsidP="00BB0E7E">
      <w:pPr>
        <w:ind w:firstLine="708"/>
        <w:jc w:val="both"/>
        <w:rPr>
          <w:sz w:val="28"/>
          <w:szCs w:val="28"/>
        </w:rPr>
      </w:pPr>
      <w:r w:rsidRPr="006B1511">
        <w:rPr>
          <w:sz w:val="28"/>
          <w:szCs w:val="28"/>
        </w:rPr>
        <w:t xml:space="preserve">Приятно отметить, что  жители поселка  под девизом «Своих не  бросаем», проявляя высокую жизненную </w:t>
      </w:r>
      <w:proofErr w:type="gramStart"/>
      <w:r w:rsidRPr="006B1511">
        <w:rPr>
          <w:sz w:val="28"/>
          <w:szCs w:val="28"/>
        </w:rPr>
        <w:t>позицию</w:t>
      </w:r>
      <w:proofErr w:type="gramEnd"/>
      <w:r w:rsidRPr="006B1511">
        <w:rPr>
          <w:sz w:val="28"/>
          <w:szCs w:val="28"/>
        </w:rPr>
        <w:t xml:space="preserve"> встали на  путь реальной  поддержки своих  сынов, оказавшихся на фронте. Не остались в стороне и наши предприниматели, </w:t>
      </w:r>
      <w:proofErr w:type="gramStart"/>
      <w:r w:rsidRPr="006B1511">
        <w:rPr>
          <w:sz w:val="28"/>
          <w:szCs w:val="28"/>
        </w:rPr>
        <w:t>и ООО</w:t>
      </w:r>
      <w:proofErr w:type="gramEnd"/>
      <w:r w:rsidRPr="006B1511">
        <w:rPr>
          <w:sz w:val="28"/>
          <w:szCs w:val="28"/>
        </w:rPr>
        <w:t xml:space="preserve"> ПКЗ «Дубровский» в сборе  гуманитарной помощи для мобилизованных. Эта работа ведется  повседневно, пока не закончится спецоперация. Нами на  собранные средства были закуплены  </w:t>
      </w:r>
      <w:proofErr w:type="spellStart"/>
      <w:r w:rsidRPr="006B1511">
        <w:rPr>
          <w:sz w:val="28"/>
          <w:szCs w:val="28"/>
        </w:rPr>
        <w:t>бензогенератор</w:t>
      </w:r>
      <w:proofErr w:type="spellEnd"/>
      <w:r w:rsidRPr="006B1511">
        <w:rPr>
          <w:sz w:val="28"/>
          <w:szCs w:val="28"/>
        </w:rPr>
        <w:t xml:space="preserve">, бинокли, оружейные прицелы, </w:t>
      </w:r>
      <w:proofErr w:type="spellStart"/>
      <w:r w:rsidRPr="006B1511">
        <w:rPr>
          <w:sz w:val="28"/>
          <w:szCs w:val="28"/>
        </w:rPr>
        <w:t>квадрокоптер</w:t>
      </w:r>
      <w:proofErr w:type="spellEnd"/>
      <w:r w:rsidRPr="006B1511">
        <w:rPr>
          <w:sz w:val="28"/>
          <w:szCs w:val="28"/>
        </w:rPr>
        <w:t xml:space="preserve">, теплые вещи  и готовимся  приобретать </w:t>
      </w:r>
      <w:proofErr w:type="spellStart"/>
      <w:r w:rsidRPr="006B1511">
        <w:rPr>
          <w:sz w:val="28"/>
          <w:szCs w:val="28"/>
        </w:rPr>
        <w:t>тепловизор</w:t>
      </w:r>
      <w:proofErr w:type="spellEnd"/>
      <w:r w:rsidRPr="006B1511">
        <w:rPr>
          <w:sz w:val="28"/>
          <w:szCs w:val="28"/>
        </w:rPr>
        <w:t>.</w:t>
      </w:r>
      <w:r w:rsidR="00A17E9D">
        <w:rPr>
          <w:sz w:val="28"/>
          <w:szCs w:val="28"/>
        </w:rPr>
        <w:t xml:space="preserve"> </w:t>
      </w:r>
      <w:r w:rsidRPr="006B1511">
        <w:rPr>
          <w:sz w:val="28"/>
          <w:szCs w:val="28"/>
        </w:rPr>
        <w:t>Не остаются без внимания и семьи наших защитников.</w:t>
      </w:r>
      <w:r w:rsidR="00A17E9D">
        <w:rPr>
          <w:sz w:val="28"/>
          <w:szCs w:val="28"/>
        </w:rPr>
        <w:t xml:space="preserve"> </w:t>
      </w:r>
      <w:r w:rsidRPr="006B1511">
        <w:rPr>
          <w:sz w:val="28"/>
          <w:szCs w:val="28"/>
        </w:rPr>
        <w:t>Администрация  поселения держит связь с их семьями и в случае необходимости  оказывает посильную помощь.</w:t>
      </w:r>
    </w:p>
    <w:p w:rsidR="00AC2DAA" w:rsidRDefault="00AC2DAA" w:rsidP="00944AD3">
      <w:pPr>
        <w:jc w:val="both"/>
      </w:pPr>
    </w:p>
    <w:p w:rsidR="00A17E9D" w:rsidRDefault="00A17E9D" w:rsidP="00944AD3">
      <w:pPr>
        <w:jc w:val="both"/>
      </w:pPr>
    </w:p>
    <w:p w:rsidR="00E43B44" w:rsidRDefault="00E43B44" w:rsidP="00944AD3">
      <w:pPr>
        <w:jc w:val="both"/>
      </w:pPr>
    </w:p>
    <w:p w:rsidR="00AC2DAA" w:rsidRPr="00E43B44" w:rsidRDefault="00AC2DAA" w:rsidP="00944AD3">
      <w:pPr>
        <w:jc w:val="both"/>
        <w:rPr>
          <w:sz w:val="28"/>
          <w:szCs w:val="28"/>
        </w:rPr>
      </w:pPr>
      <w:r w:rsidRPr="00E43B44">
        <w:rPr>
          <w:sz w:val="28"/>
          <w:szCs w:val="28"/>
        </w:rPr>
        <w:t>Глава</w:t>
      </w:r>
      <w:r w:rsidR="00EF4BFC" w:rsidRPr="00E43B44">
        <w:rPr>
          <w:sz w:val="28"/>
          <w:szCs w:val="28"/>
        </w:rPr>
        <w:t xml:space="preserve"> Дубровского  сельского поселения</w:t>
      </w:r>
      <w:r w:rsidRPr="00E43B44">
        <w:rPr>
          <w:sz w:val="28"/>
          <w:szCs w:val="28"/>
        </w:rPr>
        <w:t xml:space="preserve">                                Т.Г.</w:t>
      </w:r>
      <w:r w:rsidR="00EF4BFC" w:rsidRPr="00E43B44">
        <w:rPr>
          <w:sz w:val="28"/>
          <w:szCs w:val="28"/>
        </w:rPr>
        <w:t xml:space="preserve"> </w:t>
      </w:r>
      <w:r w:rsidRPr="00E43B44">
        <w:rPr>
          <w:sz w:val="28"/>
          <w:szCs w:val="28"/>
        </w:rPr>
        <w:t>Хаиров</w:t>
      </w:r>
    </w:p>
    <w:p w:rsidR="00AC2DAA" w:rsidRPr="00445A7D" w:rsidRDefault="00AC2DAA" w:rsidP="00944AD3">
      <w:pPr>
        <w:pStyle w:val="a3"/>
        <w:jc w:val="center"/>
        <w:rPr>
          <w:b/>
          <w:sz w:val="28"/>
          <w:szCs w:val="28"/>
        </w:rPr>
      </w:pPr>
    </w:p>
    <w:sectPr w:rsidR="00AC2DAA" w:rsidRPr="00445A7D" w:rsidSect="000556D3">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F4101"/>
    <w:multiLevelType w:val="hybridMultilevel"/>
    <w:tmpl w:val="276A7018"/>
    <w:lvl w:ilvl="0" w:tplc="D67047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6C7985"/>
    <w:multiLevelType w:val="multilevel"/>
    <w:tmpl w:val="7ECA6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D04918"/>
    <w:multiLevelType w:val="hybridMultilevel"/>
    <w:tmpl w:val="0D68D118"/>
    <w:lvl w:ilvl="0" w:tplc="30104E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59456B"/>
    <w:multiLevelType w:val="hybridMultilevel"/>
    <w:tmpl w:val="257205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1A83C4C"/>
    <w:multiLevelType w:val="hybridMultilevel"/>
    <w:tmpl w:val="DCD45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84ACA"/>
    <w:rsid w:val="00017972"/>
    <w:rsid w:val="0003500E"/>
    <w:rsid w:val="000556D3"/>
    <w:rsid w:val="000B1D5B"/>
    <w:rsid w:val="000F3642"/>
    <w:rsid w:val="001D664E"/>
    <w:rsid w:val="001E16D9"/>
    <w:rsid w:val="00222C5E"/>
    <w:rsid w:val="00234EBA"/>
    <w:rsid w:val="00292B44"/>
    <w:rsid w:val="002B5A56"/>
    <w:rsid w:val="003429E8"/>
    <w:rsid w:val="003837B6"/>
    <w:rsid w:val="003C782A"/>
    <w:rsid w:val="00445A7D"/>
    <w:rsid w:val="004F762E"/>
    <w:rsid w:val="00673D9E"/>
    <w:rsid w:val="006B1511"/>
    <w:rsid w:val="006B596F"/>
    <w:rsid w:val="00733CE4"/>
    <w:rsid w:val="007607DE"/>
    <w:rsid w:val="00784ACA"/>
    <w:rsid w:val="0083397D"/>
    <w:rsid w:val="008464A1"/>
    <w:rsid w:val="0088794B"/>
    <w:rsid w:val="00900575"/>
    <w:rsid w:val="00903A11"/>
    <w:rsid w:val="00925BD2"/>
    <w:rsid w:val="00944AD3"/>
    <w:rsid w:val="009836B0"/>
    <w:rsid w:val="009A1602"/>
    <w:rsid w:val="009A74CD"/>
    <w:rsid w:val="00A17E9D"/>
    <w:rsid w:val="00A25D64"/>
    <w:rsid w:val="00A44445"/>
    <w:rsid w:val="00A56606"/>
    <w:rsid w:val="00AB6893"/>
    <w:rsid w:val="00AC2DAA"/>
    <w:rsid w:val="00AE1D15"/>
    <w:rsid w:val="00B110CC"/>
    <w:rsid w:val="00B245BF"/>
    <w:rsid w:val="00B276E9"/>
    <w:rsid w:val="00B667FC"/>
    <w:rsid w:val="00B77514"/>
    <w:rsid w:val="00B877ED"/>
    <w:rsid w:val="00BB0E7E"/>
    <w:rsid w:val="00BB3BDE"/>
    <w:rsid w:val="00BC0BEF"/>
    <w:rsid w:val="00C07262"/>
    <w:rsid w:val="00C74EAA"/>
    <w:rsid w:val="00C850EF"/>
    <w:rsid w:val="00CA4770"/>
    <w:rsid w:val="00CB45DA"/>
    <w:rsid w:val="00CD41CF"/>
    <w:rsid w:val="00DA2BAE"/>
    <w:rsid w:val="00E25DCC"/>
    <w:rsid w:val="00E43B44"/>
    <w:rsid w:val="00E80E97"/>
    <w:rsid w:val="00EC6937"/>
    <w:rsid w:val="00EF4BFC"/>
    <w:rsid w:val="00F13392"/>
    <w:rsid w:val="00F40A86"/>
    <w:rsid w:val="00F56794"/>
    <w:rsid w:val="00F646CF"/>
    <w:rsid w:val="00F65588"/>
    <w:rsid w:val="00FB5F3A"/>
    <w:rsid w:val="00FE5A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B44"/>
    <w:pPr>
      <w:spacing w:after="0" w:line="240" w:lineRule="auto"/>
    </w:pPr>
    <w:rPr>
      <w:rFonts w:eastAsia="Times New Roman" w:cs="Times New Roman"/>
      <w:szCs w:val="24"/>
      <w:lang w:eastAsia="ru-RU"/>
    </w:rPr>
  </w:style>
  <w:style w:type="paragraph" w:styleId="2">
    <w:name w:val="heading 2"/>
    <w:basedOn w:val="a"/>
    <w:link w:val="20"/>
    <w:uiPriority w:val="9"/>
    <w:qFormat/>
    <w:rsid w:val="00C850EF"/>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C850EF"/>
    <w:pPr>
      <w:keepNext/>
      <w:keepLines/>
      <w:spacing w:before="200" w:line="276" w:lineRule="auto"/>
      <w:outlineLvl w:val="2"/>
    </w:pPr>
    <w:rPr>
      <w:rFonts w:asciiTheme="majorHAnsi" w:eastAsiaTheme="majorEastAsia" w:hAnsiTheme="majorHAnsi" w:cstheme="majorBidi"/>
      <w:b/>
      <w:bCs/>
      <w:color w:val="4F81BD" w:themeColor="accent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50EF"/>
    <w:rPr>
      <w:rFonts w:eastAsia="Times New Roman" w:cs="Times New Roman"/>
      <w:b/>
      <w:bCs/>
      <w:sz w:val="36"/>
      <w:szCs w:val="36"/>
      <w:lang w:eastAsia="ru-RU"/>
    </w:rPr>
  </w:style>
  <w:style w:type="character" w:customStyle="1" w:styleId="30">
    <w:name w:val="Заголовок 3 Знак"/>
    <w:basedOn w:val="a0"/>
    <w:link w:val="3"/>
    <w:uiPriority w:val="9"/>
    <w:semiHidden/>
    <w:rsid w:val="00C850EF"/>
    <w:rPr>
      <w:rFonts w:asciiTheme="majorHAnsi" w:eastAsiaTheme="majorEastAsia" w:hAnsiTheme="majorHAnsi" w:cstheme="majorBidi"/>
      <w:b/>
      <w:bCs/>
      <w:color w:val="4F81BD" w:themeColor="accent1"/>
    </w:rPr>
  </w:style>
  <w:style w:type="paragraph" w:styleId="a3">
    <w:name w:val="No Spacing"/>
    <w:uiPriority w:val="1"/>
    <w:qFormat/>
    <w:rsid w:val="00C850EF"/>
    <w:pPr>
      <w:spacing w:after="0" w:line="240" w:lineRule="auto"/>
    </w:pPr>
  </w:style>
  <w:style w:type="paragraph" w:customStyle="1" w:styleId="ConsTitle">
    <w:name w:val="ConsTitle"/>
    <w:rsid w:val="00784AC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784A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2B5A56"/>
    <w:pPr>
      <w:autoSpaceDE w:val="0"/>
      <w:autoSpaceDN w:val="0"/>
      <w:adjustRightInd w:val="0"/>
      <w:spacing w:after="0" w:line="240" w:lineRule="auto"/>
    </w:pPr>
    <w:rPr>
      <w:rFonts w:eastAsia="Calibri" w:cs="Times New Roman"/>
      <w:b/>
      <w:bCs/>
      <w:szCs w:val="24"/>
      <w:lang w:eastAsia="ru-RU"/>
    </w:rPr>
  </w:style>
  <w:style w:type="paragraph" w:styleId="a4">
    <w:name w:val="Normal (Web)"/>
    <w:basedOn w:val="a"/>
    <w:uiPriority w:val="99"/>
    <w:semiHidden/>
    <w:unhideWhenUsed/>
    <w:rsid w:val="00445A7D"/>
    <w:pPr>
      <w:spacing w:before="100" w:beforeAutospacing="1" w:after="100" w:afterAutospacing="1"/>
    </w:pPr>
  </w:style>
  <w:style w:type="character" w:customStyle="1" w:styleId="apple-converted-space">
    <w:name w:val="apple-converted-space"/>
    <w:basedOn w:val="a0"/>
    <w:rsid w:val="00445A7D"/>
  </w:style>
  <w:style w:type="character" w:styleId="a5">
    <w:name w:val="Hyperlink"/>
    <w:basedOn w:val="a0"/>
    <w:uiPriority w:val="99"/>
    <w:semiHidden/>
    <w:unhideWhenUsed/>
    <w:rsid w:val="00445A7D"/>
    <w:rPr>
      <w:color w:val="0000FF"/>
      <w:u w:val="single"/>
    </w:rPr>
  </w:style>
  <w:style w:type="character" w:styleId="a6">
    <w:name w:val="Strong"/>
    <w:basedOn w:val="a0"/>
    <w:uiPriority w:val="22"/>
    <w:qFormat/>
    <w:rsid w:val="00445A7D"/>
    <w:rPr>
      <w:b/>
      <w:bCs/>
    </w:rPr>
  </w:style>
  <w:style w:type="character" w:styleId="a7">
    <w:name w:val="Emphasis"/>
    <w:basedOn w:val="a0"/>
    <w:uiPriority w:val="20"/>
    <w:qFormat/>
    <w:rsid w:val="00AC2DAA"/>
    <w:rPr>
      <w:i/>
      <w:iCs/>
    </w:rPr>
  </w:style>
  <w:style w:type="character" w:styleId="a8">
    <w:name w:val="FollowedHyperlink"/>
    <w:basedOn w:val="a0"/>
    <w:uiPriority w:val="99"/>
    <w:semiHidden/>
    <w:unhideWhenUsed/>
    <w:rsid w:val="00903A11"/>
    <w:rPr>
      <w:color w:val="800080" w:themeColor="followedHyperlink"/>
      <w:u w:val="single"/>
    </w:rPr>
  </w:style>
  <w:style w:type="paragraph" w:styleId="a9">
    <w:name w:val="List Paragraph"/>
    <w:basedOn w:val="a"/>
    <w:uiPriority w:val="34"/>
    <w:qFormat/>
    <w:rsid w:val="009836B0"/>
    <w:pPr>
      <w:overflowPunct w:val="0"/>
      <w:autoSpaceDE w:val="0"/>
      <w:autoSpaceDN w:val="0"/>
      <w:adjustRightInd w:val="0"/>
      <w:ind w:left="720" w:firstLine="709"/>
      <w:contextualSpacing/>
      <w:jc w:val="both"/>
    </w:pPr>
    <w:rPr>
      <w:sz w:val="28"/>
      <w:szCs w:val="28"/>
    </w:rPr>
  </w:style>
</w:styles>
</file>

<file path=word/webSettings.xml><?xml version="1.0" encoding="utf-8"?>
<w:webSettings xmlns:r="http://schemas.openxmlformats.org/officeDocument/2006/relationships" xmlns:w="http://schemas.openxmlformats.org/wordprocessingml/2006/main">
  <w:divs>
    <w:div w:id="19282684">
      <w:bodyDiv w:val="1"/>
      <w:marLeft w:val="0"/>
      <w:marRight w:val="0"/>
      <w:marTop w:val="0"/>
      <w:marBottom w:val="0"/>
      <w:divBdr>
        <w:top w:val="none" w:sz="0" w:space="0" w:color="auto"/>
        <w:left w:val="none" w:sz="0" w:space="0" w:color="auto"/>
        <w:bottom w:val="none" w:sz="0" w:space="0" w:color="auto"/>
        <w:right w:val="none" w:sz="0" w:space="0" w:color="auto"/>
      </w:divBdr>
    </w:div>
    <w:div w:id="782773065">
      <w:bodyDiv w:val="1"/>
      <w:marLeft w:val="0"/>
      <w:marRight w:val="0"/>
      <w:marTop w:val="0"/>
      <w:marBottom w:val="0"/>
      <w:divBdr>
        <w:top w:val="none" w:sz="0" w:space="0" w:color="auto"/>
        <w:left w:val="none" w:sz="0" w:space="0" w:color="auto"/>
        <w:bottom w:val="none" w:sz="0" w:space="0" w:color="auto"/>
        <w:right w:val="none" w:sz="0" w:space="0" w:color="auto"/>
      </w:divBdr>
    </w:div>
    <w:div w:id="848326455">
      <w:bodyDiv w:val="1"/>
      <w:marLeft w:val="0"/>
      <w:marRight w:val="0"/>
      <w:marTop w:val="0"/>
      <w:marBottom w:val="0"/>
      <w:divBdr>
        <w:top w:val="none" w:sz="0" w:space="0" w:color="auto"/>
        <w:left w:val="none" w:sz="0" w:space="0" w:color="auto"/>
        <w:bottom w:val="none" w:sz="0" w:space="0" w:color="auto"/>
        <w:right w:val="none" w:sz="0" w:space="0" w:color="auto"/>
      </w:divBdr>
    </w:div>
    <w:div w:id="905186110">
      <w:bodyDiv w:val="1"/>
      <w:marLeft w:val="0"/>
      <w:marRight w:val="0"/>
      <w:marTop w:val="0"/>
      <w:marBottom w:val="0"/>
      <w:divBdr>
        <w:top w:val="none" w:sz="0" w:space="0" w:color="auto"/>
        <w:left w:val="none" w:sz="0" w:space="0" w:color="auto"/>
        <w:bottom w:val="none" w:sz="0" w:space="0" w:color="auto"/>
        <w:right w:val="none" w:sz="0" w:space="0" w:color="auto"/>
      </w:divBdr>
    </w:div>
    <w:div w:id="1428119645">
      <w:bodyDiv w:val="1"/>
      <w:marLeft w:val="0"/>
      <w:marRight w:val="0"/>
      <w:marTop w:val="0"/>
      <w:marBottom w:val="0"/>
      <w:divBdr>
        <w:top w:val="none" w:sz="0" w:space="0" w:color="auto"/>
        <w:left w:val="none" w:sz="0" w:space="0" w:color="auto"/>
        <w:bottom w:val="none" w:sz="0" w:space="0" w:color="auto"/>
        <w:right w:val="none" w:sz="0" w:space="0" w:color="auto"/>
      </w:divBdr>
    </w:div>
    <w:div w:id="1527448057">
      <w:bodyDiv w:val="1"/>
      <w:marLeft w:val="0"/>
      <w:marRight w:val="0"/>
      <w:marTop w:val="0"/>
      <w:marBottom w:val="0"/>
      <w:divBdr>
        <w:top w:val="none" w:sz="0" w:space="0" w:color="auto"/>
        <w:left w:val="none" w:sz="0" w:space="0" w:color="auto"/>
        <w:bottom w:val="none" w:sz="0" w:space="0" w:color="auto"/>
        <w:right w:val="none" w:sz="0" w:space="0" w:color="auto"/>
      </w:divBdr>
    </w:div>
    <w:div w:id="1648897000">
      <w:bodyDiv w:val="1"/>
      <w:marLeft w:val="0"/>
      <w:marRight w:val="0"/>
      <w:marTop w:val="0"/>
      <w:marBottom w:val="0"/>
      <w:divBdr>
        <w:top w:val="none" w:sz="0" w:space="0" w:color="auto"/>
        <w:left w:val="none" w:sz="0" w:space="0" w:color="auto"/>
        <w:bottom w:val="none" w:sz="0" w:space="0" w:color="auto"/>
        <w:right w:val="none" w:sz="0" w:space="0" w:color="auto"/>
      </w:divBdr>
    </w:div>
    <w:div w:id="1913194817">
      <w:bodyDiv w:val="1"/>
      <w:marLeft w:val="0"/>
      <w:marRight w:val="0"/>
      <w:marTop w:val="0"/>
      <w:marBottom w:val="0"/>
      <w:divBdr>
        <w:top w:val="none" w:sz="0" w:space="0" w:color="auto"/>
        <w:left w:val="none" w:sz="0" w:space="0" w:color="auto"/>
        <w:bottom w:val="none" w:sz="0" w:space="0" w:color="auto"/>
        <w:right w:val="none" w:sz="0" w:space="0" w:color="auto"/>
      </w:divBdr>
    </w:div>
    <w:div w:id="2082363974">
      <w:bodyDiv w:val="1"/>
      <w:marLeft w:val="0"/>
      <w:marRight w:val="0"/>
      <w:marTop w:val="0"/>
      <w:marBottom w:val="0"/>
      <w:divBdr>
        <w:top w:val="none" w:sz="0" w:space="0" w:color="auto"/>
        <w:left w:val="none" w:sz="0" w:space="0" w:color="auto"/>
        <w:bottom w:val="none" w:sz="0" w:space="0" w:color="auto"/>
        <w:right w:val="none" w:sz="0" w:space="0" w:color="auto"/>
      </w:divBdr>
    </w:div>
    <w:div w:id="2134783485">
      <w:bodyDiv w:val="1"/>
      <w:marLeft w:val="0"/>
      <w:marRight w:val="0"/>
      <w:marTop w:val="0"/>
      <w:marBottom w:val="0"/>
      <w:divBdr>
        <w:top w:val="none" w:sz="0" w:space="0" w:color="auto"/>
        <w:left w:val="none" w:sz="0" w:space="0" w:color="auto"/>
        <w:bottom w:val="none" w:sz="0" w:space="0" w:color="auto"/>
        <w:right w:val="none" w:sz="0" w:space="0" w:color="auto"/>
      </w:divBdr>
    </w:div>
    <w:div w:id="214276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brovkaadmin@mail.ru" TargetMode="External"/><Relationship Id="rId5" Type="http://schemas.openxmlformats.org/officeDocument/2006/relationships/hyperlink" Target="http://berra.ru/index.php/dubovsko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3728</Words>
  <Characters>21253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47</cp:revision>
  <cp:lastPrinted>2023-06-20T04:43:00Z</cp:lastPrinted>
  <dcterms:created xsi:type="dcterms:W3CDTF">2013-07-01T02:44:00Z</dcterms:created>
  <dcterms:modified xsi:type="dcterms:W3CDTF">2023-06-20T04:51:00Z</dcterms:modified>
</cp:coreProperties>
</file>